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B8B" w:rsidRDefault="004D2E15" w:rsidP="00DB5DF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E4AC1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F17B13">
        <w:rPr>
          <w:rFonts w:ascii="Times New Roman" w:hAnsi="Times New Roman" w:cs="Times New Roman"/>
          <w:bCs/>
          <w:sz w:val="24"/>
          <w:szCs w:val="24"/>
        </w:rPr>
        <w:tab/>
      </w:r>
      <w:r w:rsidR="00F17B13">
        <w:rPr>
          <w:rFonts w:ascii="Times New Roman" w:hAnsi="Times New Roman" w:cs="Times New Roman"/>
          <w:bCs/>
          <w:sz w:val="24"/>
          <w:szCs w:val="24"/>
        </w:rPr>
        <w:tab/>
      </w:r>
      <w:r w:rsidR="00F17B13"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</w:p>
    <w:p w:rsidR="004D2E15" w:rsidRPr="0045136A" w:rsidRDefault="004D2E15" w:rsidP="001F0B8B">
      <w:pPr>
        <w:spacing w:after="0"/>
        <w:ind w:left="7080"/>
        <w:rPr>
          <w:rFonts w:ascii="Times New Roman" w:hAnsi="Times New Roman" w:cs="Times New Roman"/>
          <w:b/>
          <w:bCs/>
          <w:sz w:val="24"/>
          <w:szCs w:val="24"/>
        </w:rPr>
      </w:pPr>
    </w:p>
    <w:p w:rsidR="009B0FD5" w:rsidRDefault="009B0FD5" w:rsidP="009B0FD5">
      <w:pPr>
        <w:pBdr>
          <w:bottom w:val="single" w:sz="6" w:space="2" w:color="auto"/>
        </w:pBdr>
        <w:spacing w:line="240" w:lineRule="atLeast"/>
        <w:rPr>
          <w:rFonts w:ascii="Arial" w:hAnsi="Arial"/>
          <w:b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 wp14:anchorId="3412DCD1" wp14:editId="52AE08B4">
            <wp:extent cx="365760" cy="457200"/>
            <wp:effectExtent l="0" t="0" r="0" b="0"/>
            <wp:docPr id="3" name="Obrázok 3" descr="logo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c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z w:val="32"/>
        </w:rPr>
        <w:t xml:space="preserve">              </w:t>
      </w:r>
      <w:r>
        <w:rPr>
          <w:rFonts w:ascii="Arial" w:hAnsi="Arial"/>
          <w:b/>
          <w:sz w:val="28"/>
          <w:szCs w:val="28"/>
        </w:rPr>
        <w:t>Umelecký súbor Lúčnica, Štúrova 6, 811 02 Bratislava</w:t>
      </w:r>
    </w:p>
    <w:p w:rsidR="009B0FD5" w:rsidRDefault="009B0FD5" w:rsidP="009B0FD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E4AC1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:rsidR="009B0FD5" w:rsidRPr="009B0FD5" w:rsidRDefault="009B0FD5" w:rsidP="009B0F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AC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  <w:r w:rsidRPr="009B0FD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6419C">
        <w:rPr>
          <w:rFonts w:ascii="Times New Roman" w:hAnsi="Times New Roman" w:cs="Times New Roman"/>
          <w:b/>
          <w:bCs/>
          <w:sz w:val="24"/>
          <w:szCs w:val="24"/>
        </w:rPr>
        <w:t>ríloha</w:t>
      </w:r>
      <w:r w:rsidRPr="009B0FD5">
        <w:rPr>
          <w:rFonts w:ascii="Times New Roman" w:hAnsi="Times New Roman" w:cs="Times New Roman"/>
          <w:b/>
          <w:bCs/>
          <w:sz w:val="24"/>
          <w:szCs w:val="24"/>
        </w:rPr>
        <w:t xml:space="preserve"> č. 2</w:t>
      </w:r>
    </w:p>
    <w:p w:rsidR="009B0FD5" w:rsidRDefault="009B0FD5" w:rsidP="009B0F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FD5" w:rsidRDefault="009B0FD5" w:rsidP="009B0F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22E3">
        <w:rPr>
          <w:rFonts w:ascii="Times New Roman" w:hAnsi="Times New Roman" w:cs="Times New Roman"/>
          <w:b/>
          <w:bCs/>
          <w:sz w:val="24"/>
          <w:szCs w:val="24"/>
        </w:rPr>
        <w:t>KRITÉRIÁ  NA  HODNOTENIE  PONÚK</w:t>
      </w:r>
      <w:r w:rsidR="00FF5B7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122E3">
        <w:rPr>
          <w:rFonts w:ascii="Times New Roman" w:hAnsi="Times New Roman" w:cs="Times New Roman"/>
          <w:b/>
          <w:bCs/>
          <w:sz w:val="24"/>
          <w:szCs w:val="24"/>
        </w:rPr>
        <w:t xml:space="preserve"> PRAVIDLÁ  ICH UPLATNENIA</w:t>
      </w:r>
      <w:r w:rsidR="00FF5B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20ACB" w:rsidRDefault="00920ACB" w:rsidP="009B0F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 NÁVRH  NA PLNENIE KRITÉRIÍ  NA HODNOTENIE PONÚK</w:t>
      </w:r>
    </w:p>
    <w:p w:rsidR="009B0FD5" w:rsidRDefault="009B0FD5" w:rsidP="009B0F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FD5" w:rsidRPr="00F17B13" w:rsidRDefault="009B0FD5" w:rsidP="009B0FD5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17B13">
        <w:rPr>
          <w:rFonts w:ascii="Times New Roman" w:hAnsi="Times New Roman" w:cs="Times New Roman"/>
          <w:sz w:val="24"/>
          <w:szCs w:val="24"/>
        </w:rPr>
        <w:t xml:space="preserve">Verejný obstarávateľ vyhodnocuje ponuky na základe objektívnych kritérií súvisiacich s predmetom zákazky, s cieľom určiť ekonomicky najvýhodnejšiu ponuku. Ponuky budú vyhodnocované v súlade s § 44 ods. 3 pís. c) zákona o verejnom obstarávaní na základe najnižšej ceny. Verejný obstarávateľ určí jednotlivé kritériá  a pravidlá ich uplatnenia, ktorými zabezpečí kvalitatívne rozlíšenie splnenia jednotlivých kritérií. Určené pravidlá uplatnenia kritérií musia byť nediskriminačné a musia podporovať hospodársku súťaž. Verejný obstarávateľ určí každému z kritérií relatívnu váhu. Úspešným sa stane uchádzač s najvyšším počtom bodov sumárne za všetky kritériá. </w:t>
      </w:r>
    </w:p>
    <w:p w:rsidR="009B0FD5" w:rsidRDefault="009B0FD5" w:rsidP="009B0FD5">
      <w:pPr>
        <w:ind w:left="284"/>
        <w:jc w:val="both"/>
        <w:rPr>
          <w:rFonts w:ascii="Times New Roman" w:hAnsi="Times New Roman" w:cs="Times New Roman"/>
        </w:rPr>
      </w:pPr>
      <w:r w:rsidRPr="001867A8">
        <w:rPr>
          <w:rFonts w:ascii="Times New Roman" w:hAnsi="Times New Roman" w:cs="Times New Roman"/>
          <w:highlight w:val="yellow"/>
        </w:rPr>
        <w:t xml:space="preserve"> </w:t>
      </w:r>
    </w:p>
    <w:p w:rsidR="009B0FD5" w:rsidRDefault="009B0FD5" w:rsidP="009B0FD5">
      <w:pPr>
        <w:ind w:left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Kritérium č. 1</w:t>
      </w:r>
      <w:r w:rsidRPr="00292125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747630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Ozvučenie vystúpenia</w:t>
      </w:r>
    </w:p>
    <w:p w:rsidR="009B0FD5" w:rsidRDefault="009B0FD5" w:rsidP="009B0FD5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0C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D0CC2">
        <w:rPr>
          <w:rFonts w:ascii="Times New Roman" w:hAnsi="Times New Roman" w:cs="Times New Roman"/>
          <w:sz w:val="24"/>
          <w:szCs w:val="24"/>
        </w:rPr>
        <w:t xml:space="preserve">uchádzač uvedie </w:t>
      </w:r>
      <w:r w:rsidRPr="005726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cenu bez DPH za 1 hodinu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</w:t>
      </w:r>
      <w:r w:rsidRPr="005726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montáž, demontáž , odborná obsluha, prenájom </w:t>
      </w:r>
      <w:r w:rsidRPr="005726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technického zariadenia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podľa počtu kusov zvlášť pre malé a veľké priestory</w:t>
      </w:r>
      <w:r>
        <w:rPr>
          <w:rFonts w:ascii="Times New Roman" w:hAnsi="Times New Roman" w:cs="Times New Roman"/>
          <w:sz w:val="24"/>
          <w:szCs w:val="24"/>
        </w:rPr>
        <w:t xml:space="preserve">. Povinnosťou uchádzača je uviesť v tabuľke presný typ technického zariadenia a jeho technické parametre ( tabuľka č. 1 a 2  Príloha č. 2). </w:t>
      </w:r>
    </w:p>
    <w:p w:rsidR="009B0FD5" w:rsidRDefault="009B0FD5" w:rsidP="009B0FD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verejný obstarávateľ</w:t>
      </w:r>
      <w:r w:rsidRPr="00242A72">
        <w:rPr>
          <w:rFonts w:ascii="Times New Roman" w:hAnsi="Times New Roman" w:cs="Times New Roman"/>
          <w:sz w:val="24"/>
          <w:szCs w:val="24"/>
        </w:rPr>
        <w:t xml:space="preserve"> pridelí maximálny počet bodov ponuke uchádzača s najnižšou navrhovanou cenou za predmet zákazky. Ponuky ostatných uchádzačov bud</w:t>
      </w:r>
      <w:r>
        <w:rPr>
          <w:rFonts w:ascii="Times New Roman" w:hAnsi="Times New Roman" w:cs="Times New Roman"/>
          <w:sz w:val="24"/>
          <w:szCs w:val="24"/>
        </w:rPr>
        <w:t>ú</w:t>
      </w:r>
      <w:r w:rsidRPr="00242A72">
        <w:rPr>
          <w:rFonts w:ascii="Times New Roman" w:hAnsi="Times New Roman" w:cs="Times New Roman"/>
          <w:sz w:val="24"/>
          <w:szCs w:val="24"/>
        </w:rPr>
        <w:t xml:space="preserve"> hodnot</w:t>
      </w:r>
      <w:r>
        <w:rPr>
          <w:rFonts w:ascii="Times New Roman" w:hAnsi="Times New Roman" w:cs="Times New Roman"/>
          <w:sz w:val="24"/>
          <w:szCs w:val="24"/>
        </w:rPr>
        <w:t>ené</w:t>
      </w:r>
      <w:r w:rsidRPr="00242A72">
        <w:rPr>
          <w:rFonts w:ascii="Times New Roman" w:hAnsi="Times New Roman" w:cs="Times New Roman"/>
          <w:sz w:val="24"/>
          <w:szCs w:val="24"/>
        </w:rPr>
        <w:t xml:space="preserve"> ako podiel najnižšej ceny a ceny príslušnej hodnotenej ponuky, vynásobený maximálnym počtom bodov.</w:t>
      </w:r>
    </w:p>
    <w:p w:rsidR="009B0FD5" w:rsidRPr="00300CAA" w:rsidRDefault="009B0FD5" w:rsidP="009B0FD5">
      <w:pPr>
        <w:spacing w:after="0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:rsidR="009B0FD5" w:rsidRDefault="009B0FD5" w:rsidP="009B0FD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Kritérium č. 2</w:t>
      </w:r>
      <w:r w:rsidRPr="00292125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747630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Osvetlenie  vystúpenia</w:t>
      </w:r>
    </w:p>
    <w:p w:rsidR="009B0FD5" w:rsidRDefault="009B0FD5" w:rsidP="009B0FD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B0FD5" w:rsidRDefault="009B0FD5" w:rsidP="009B0FD5">
      <w:pPr>
        <w:pStyle w:val="Odsekzoznamu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0C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D0CC2">
        <w:rPr>
          <w:rFonts w:ascii="Times New Roman" w:hAnsi="Times New Roman" w:cs="Times New Roman"/>
          <w:sz w:val="24"/>
          <w:szCs w:val="24"/>
        </w:rPr>
        <w:t xml:space="preserve">uchádzač uvedie </w:t>
      </w:r>
      <w:r w:rsidRPr="001161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cenu bez DPH za 1 hodinu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</w:t>
      </w:r>
      <w:r w:rsidRPr="004746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C49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montáž, demontáž, odborná obsluha, prenájom technického zariadenia podľa počtu kusov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zvlášť</w:t>
      </w:r>
      <w:r w:rsidRPr="005C49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</w:t>
      </w:r>
      <w:r w:rsidRPr="005C49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malé a veľké priestory</w:t>
      </w:r>
      <w:r w:rsidRPr="005C493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Povinnosťou uchádzača je uviesť v tabuľke presný typ technického zariadenia a jeho technické parametre ( tabuľka č. 3 a 4  Príloha č. 2).</w:t>
      </w:r>
    </w:p>
    <w:p w:rsidR="009B0FD5" w:rsidRDefault="009B0FD5" w:rsidP="009B0FD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verejný obstarávateľ</w:t>
      </w:r>
      <w:r w:rsidRPr="00242A72">
        <w:rPr>
          <w:rFonts w:ascii="Times New Roman" w:hAnsi="Times New Roman" w:cs="Times New Roman"/>
          <w:sz w:val="24"/>
          <w:szCs w:val="24"/>
        </w:rPr>
        <w:t xml:space="preserve"> pridelí maximálny počet bodov ponuke uchádzača s najnižšou navrhovanou cenou za predmet zákazky.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A72">
        <w:rPr>
          <w:rFonts w:ascii="Times New Roman" w:hAnsi="Times New Roman" w:cs="Times New Roman"/>
          <w:sz w:val="24"/>
          <w:szCs w:val="24"/>
        </w:rPr>
        <w:t xml:space="preserve"> Ponuky ostatných uchádzačov bud</w:t>
      </w:r>
      <w:r>
        <w:rPr>
          <w:rFonts w:ascii="Times New Roman" w:hAnsi="Times New Roman" w:cs="Times New Roman"/>
          <w:sz w:val="24"/>
          <w:szCs w:val="24"/>
        </w:rPr>
        <w:t>ú hodnotené</w:t>
      </w:r>
      <w:r w:rsidRPr="00242A72">
        <w:rPr>
          <w:rFonts w:ascii="Times New Roman" w:hAnsi="Times New Roman" w:cs="Times New Roman"/>
          <w:sz w:val="24"/>
          <w:szCs w:val="24"/>
        </w:rPr>
        <w:t xml:space="preserve"> ako podiel najnižšej ceny a ceny príslušnej </w:t>
      </w:r>
      <w:r>
        <w:rPr>
          <w:rFonts w:ascii="Times New Roman" w:hAnsi="Times New Roman" w:cs="Times New Roman"/>
          <w:sz w:val="24"/>
          <w:szCs w:val="24"/>
        </w:rPr>
        <w:t xml:space="preserve">hodnotenej </w:t>
      </w:r>
      <w:r w:rsidRPr="00242A72">
        <w:rPr>
          <w:rFonts w:ascii="Times New Roman" w:hAnsi="Times New Roman" w:cs="Times New Roman"/>
          <w:sz w:val="24"/>
          <w:szCs w:val="24"/>
        </w:rPr>
        <w:t>ponuky, vynásobený maximálnym počtom bodov.</w:t>
      </w:r>
    </w:p>
    <w:p w:rsidR="009B0FD5" w:rsidRPr="00300CAA" w:rsidRDefault="009B0FD5" w:rsidP="009B0FD5">
      <w:pPr>
        <w:spacing w:after="0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:rsidR="009B0FD5" w:rsidRDefault="009B0FD5" w:rsidP="009B0FD5">
      <w:pPr>
        <w:spacing w:after="0"/>
        <w:ind w:left="3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Kritérium č. 3</w:t>
      </w:r>
      <w:r w:rsidRPr="00292125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747630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Videoprojekcia  vystúpenia</w:t>
      </w:r>
    </w:p>
    <w:p w:rsidR="009B0FD5" w:rsidRDefault="009B0FD5" w:rsidP="009B0FD5">
      <w:pPr>
        <w:spacing w:after="0"/>
        <w:ind w:left="3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B0FD5" w:rsidRPr="00300CAA" w:rsidRDefault="009B0FD5" w:rsidP="009B0FD5">
      <w:pPr>
        <w:pStyle w:val="Odsekzoznamu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0C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D0CC2">
        <w:rPr>
          <w:rFonts w:ascii="Times New Roman" w:hAnsi="Times New Roman" w:cs="Times New Roman"/>
          <w:sz w:val="24"/>
          <w:szCs w:val="24"/>
        </w:rPr>
        <w:t xml:space="preserve">uchádzač uvedie </w:t>
      </w:r>
      <w:r w:rsidRPr="005726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cenu bez DPH za 1 hodinu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</w:t>
      </w:r>
      <w:r w:rsidRPr="005726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montáž, demontáž , odborná obsluha, prenájom </w:t>
      </w:r>
      <w:r w:rsidRPr="005726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technického zariadenia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podľa počtu kusov zvlášť pre malé a veľké priestory.</w:t>
      </w:r>
      <w:r>
        <w:rPr>
          <w:rFonts w:ascii="Times New Roman" w:hAnsi="Times New Roman" w:cs="Times New Roman"/>
          <w:sz w:val="24"/>
          <w:szCs w:val="24"/>
        </w:rPr>
        <w:t xml:space="preserve"> Povinnosťou uchádzača je uviesť do tabuľky presný typ technického zariadenia a jeho technické parametre ( tabuľka č. 5 a 6 Príloha č. 2).</w:t>
      </w:r>
    </w:p>
    <w:p w:rsidR="009B0FD5" w:rsidRDefault="009B0FD5" w:rsidP="009B0FD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verejný obstarávateľ</w:t>
      </w:r>
      <w:r w:rsidRPr="00242A72">
        <w:rPr>
          <w:rFonts w:ascii="Times New Roman" w:hAnsi="Times New Roman" w:cs="Times New Roman"/>
          <w:sz w:val="24"/>
          <w:szCs w:val="24"/>
        </w:rPr>
        <w:t xml:space="preserve"> pridelí maximálny počet bodov ponuke uchádzača s najnižšou navrhovanou cenou za predmet zákazky. Ponuky ostatných uchádzačov bud</w:t>
      </w:r>
      <w:r>
        <w:rPr>
          <w:rFonts w:ascii="Times New Roman" w:hAnsi="Times New Roman" w:cs="Times New Roman"/>
          <w:sz w:val="24"/>
          <w:szCs w:val="24"/>
        </w:rPr>
        <w:t>ú hodnotené</w:t>
      </w:r>
      <w:r w:rsidRPr="00242A72">
        <w:rPr>
          <w:rFonts w:ascii="Times New Roman" w:hAnsi="Times New Roman" w:cs="Times New Roman"/>
          <w:sz w:val="24"/>
          <w:szCs w:val="24"/>
        </w:rPr>
        <w:t xml:space="preserve"> ako podiel najnižšej ceny a ceny príslušnej hodnotenej ponuky, vynásobený maximálnym počtom bodov.</w:t>
      </w:r>
    </w:p>
    <w:p w:rsidR="009B0FD5" w:rsidRPr="00300CAA" w:rsidRDefault="009B0FD5" w:rsidP="009B0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0FD5" w:rsidRDefault="009B0FD5" w:rsidP="009B0FD5">
      <w:pPr>
        <w:spacing w:after="0"/>
        <w:ind w:left="3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Kritérium č. 4</w:t>
      </w:r>
      <w:r w:rsidRPr="00292125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747630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Zastrešenie pre open air vystúpenia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9B0FD5" w:rsidRDefault="009B0FD5" w:rsidP="009B0FD5">
      <w:pPr>
        <w:spacing w:after="0"/>
        <w:ind w:left="3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B0FD5" w:rsidRDefault="009B0FD5" w:rsidP="009B0FD5">
      <w:pPr>
        <w:pStyle w:val="Odsekzoznamu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0CC2">
        <w:rPr>
          <w:rFonts w:ascii="Times New Roman" w:hAnsi="Times New Roman" w:cs="Times New Roman"/>
          <w:sz w:val="24"/>
          <w:szCs w:val="24"/>
        </w:rPr>
        <w:t xml:space="preserve">uchádzač uvedie </w:t>
      </w:r>
      <w:r w:rsidRPr="00AA4D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cenu bez DPH za 1 hodinu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</w:t>
      </w:r>
      <w:r w:rsidRPr="004D639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montáž, demontáž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prenájom</w:t>
      </w:r>
      <w:r w:rsidRPr="004D639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zastrešenia.</w:t>
      </w:r>
      <w:r>
        <w:rPr>
          <w:rFonts w:ascii="Times New Roman" w:hAnsi="Times New Roman" w:cs="Times New Roman"/>
          <w:sz w:val="24"/>
          <w:szCs w:val="24"/>
        </w:rPr>
        <w:t xml:space="preserve"> Povinnosťou uchádzača je uviesť v tabuľke presný typ technického zariadenia a jeho technické parametre ( tabuľka č. 7 Príloha č. 2).</w:t>
      </w:r>
    </w:p>
    <w:p w:rsidR="009B0FD5" w:rsidRDefault="009B0FD5" w:rsidP="009B0FD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verejný obstarávateľ</w:t>
      </w:r>
      <w:r w:rsidRPr="00242A72">
        <w:rPr>
          <w:rFonts w:ascii="Times New Roman" w:hAnsi="Times New Roman" w:cs="Times New Roman"/>
          <w:sz w:val="24"/>
          <w:szCs w:val="24"/>
        </w:rPr>
        <w:t xml:space="preserve"> pridelí maximálny počet bodov ponuke uchádzača s najnižšou navrhovanou cenou za predmet zákazky. Ponuky ostatných uchádzačov bud</w:t>
      </w:r>
      <w:r>
        <w:rPr>
          <w:rFonts w:ascii="Times New Roman" w:hAnsi="Times New Roman" w:cs="Times New Roman"/>
          <w:sz w:val="24"/>
          <w:szCs w:val="24"/>
        </w:rPr>
        <w:t>ú hodnotené</w:t>
      </w:r>
      <w:r w:rsidRPr="00242A72">
        <w:rPr>
          <w:rFonts w:ascii="Times New Roman" w:hAnsi="Times New Roman" w:cs="Times New Roman"/>
          <w:sz w:val="24"/>
          <w:szCs w:val="24"/>
        </w:rPr>
        <w:t xml:space="preserve"> ako podiel najnižšej ceny a ceny príslušnej hodnotenej ponuky, vynásobený maximálnym počtom bodov.</w:t>
      </w:r>
    </w:p>
    <w:p w:rsidR="009B0FD5" w:rsidRDefault="009B0FD5" w:rsidP="009B0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0FD5" w:rsidRDefault="009B0FD5" w:rsidP="009B0FD5">
      <w:pPr>
        <w:spacing w:after="0"/>
        <w:ind w:left="3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Kritérium č. 5</w:t>
      </w:r>
      <w:r w:rsidRPr="00292125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5870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47630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Pódium pre open air vystúpenia</w:t>
      </w:r>
    </w:p>
    <w:p w:rsidR="009B0FD5" w:rsidRDefault="009B0FD5" w:rsidP="009B0FD5">
      <w:pPr>
        <w:spacing w:after="0"/>
        <w:ind w:left="3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9B0FD5" w:rsidRDefault="009B0FD5" w:rsidP="009B0FD5">
      <w:pPr>
        <w:pStyle w:val="Odsekzoznamu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0CC2">
        <w:rPr>
          <w:rFonts w:ascii="Times New Roman" w:hAnsi="Times New Roman" w:cs="Times New Roman"/>
          <w:sz w:val="24"/>
          <w:szCs w:val="24"/>
        </w:rPr>
        <w:t xml:space="preserve">uchádzač uvedie </w:t>
      </w:r>
      <w:r w:rsidRPr="00F92E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cenu bez DPH</w:t>
      </w:r>
      <w:r w:rsidRPr="004746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D639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 </w:t>
      </w:r>
      <w:r w:rsidRPr="00F92E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 m2 na 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92E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hodinu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</w:t>
      </w:r>
      <w:r w:rsidRPr="00F92E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montáž, demontáž, prenájom </w:t>
      </w:r>
      <w:r w:rsidRPr="004D63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pódia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4D639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Povinnosťou uchádzača je v tabuľke uviesť presný typ technického zariadenia a jeho technické parametre ( tabuľka č. 8 Príloha č. 2).</w:t>
      </w:r>
    </w:p>
    <w:p w:rsidR="009B0FD5" w:rsidRPr="00C82BBC" w:rsidRDefault="009B0FD5" w:rsidP="009B0FD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verejný obstarávateľ</w:t>
      </w:r>
      <w:r w:rsidRPr="00242A72">
        <w:rPr>
          <w:rFonts w:ascii="Times New Roman" w:hAnsi="Times New Roman" w:cs="Times New Roman"/>
          <w:sz w:val="24"/>
          <w:szCs w:val="24"/>
        </w:rPr>
        <w:t xml:space="preserve"> pridelí maximálny počet bodov  ponuke uchádzača s najnižšou navrhovanou cenou za predmet zákazky. Ponuky ostatných uchádzačov bud</w:t>
      </w:r>
      <w:r>
        <w:rPr>
          <w:rFonts w:ascii="Times New Roman" w:hAnsi="Times New Roman" w:cs="Times New Roman"/>
          <w:sz w:val="24"/>
          <w:szCs w:val="24"/>
        </w:rPr>
        <w:t>ú hodnotené</w:t>
      </w:r>
      <w:r w:rsidRPr="00242A72">
        <w:rPr>
          <w:rFonts w:ascii="Times New Roman" w:hAnsi="Times New Roman" w:cs="Times New Roman"/>
          <w:sz w:val="24"/>
          <w:szCs w:val="24"/>
        </w:rPr>
        <w:t xml:space="preserve"> ako podiel najnižšej ceny a ceny príslušnej hodnotenej ponuky, vynásobený maximálnym počtom bodov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0FD5" w:rsidRPr="00F17B13" w:rsidRDefault="009B0FD5" w:rsidP="009B0FD5">
      <w:pPr>
        <w:spacing w:after="0"/>
        <w:ind w:left="357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9B0FD5" w:rsidRPr="00B35039" w:rsidRDefault="009B0FD5" w:rsidP="009B0FD5">
      <w:pPr>
        <w:spacing w:after="0"/>
        <w:ind w:left="3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5039">
        <w:rPr>
          <w:rFonts w:ascii="Times New Roman" w:hAnsi="Times New Roman" w:cs="Times New Roman"/>
          <w:i/>
          <w:iCs/>
          <w:sz w:val="24"/>
          <w:szCs w:val="24"/>
        </w:rPr>
        <w:t xml:space="preserve">Kritérium č. 6: </w:t>
      </w:r>
      <w:r w:rsidRPr="00B35039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LED obrazovka</w:t>
      </w:r>
    </w:p>
    <w:p w:rsidR="009B0FD5" w:rsidRPr="00B35039" w:rsidRDefault="009B0FD5" w:rsidP="009B0FD5">
      <w:pPr>
        <w:spacing w:after="0"/>
        <w:ind w:left="3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503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9B0FD5" w:rsidRPr="00B35039" w:rsidRDefault="009B0FD5" w:rsidP="009B0FD5">
      <w:pPr>
        <w:pStyle w:val="Odsekzoznamu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5039">
        <w:rPr>
          <w:rFonts w:ascii="Times New Roman" w:hAnsi="Times New Roman" w:cs="Times New Roman"/>
          <w:sz w:val="24"/>
          <w:szCs w:val="24"/>
        </w:rPr>
        <w:t xml:space="preserve">uchádzač uvedie </w:t>
      </w:r>
      <w:r w:rsidRPr="00B350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cenu bez DPH za 1 hodinu - montáž, demontáž, odborná obsluha, prenájom technického zariadenia podľa počtu kusov zvlášť pre malé a veľké  outdoor priestory.</w:t>
      </w:r>
      <w:r w:rsidRPr="00B35039">
        <w:rPr>
          <w:rFonts w:ascii="Times New Roman" w:hAnsi="Times New Roman" w:cs="Times New Roman"/>
          <w:sz w:val="24"/>
          <w:szCs w:val="24"/>
        </w:rPr>
        <w:t xml:space="preserve"> Povinnosťou uchádzača je uviesť do tabuľky presný typ technického zariadenia a jeho technické parametre ( tabuľka č. 9 a 10 Príloha č. 2).</w:t>
      </w:r>
    </w:p>
    <w:p w:rsidR="009B0FD5" w:rsidRPr="00B35039" w:rsidRDefault="009B0FD5" w:rsidP="009B0FD5">
      <w:pPr>
        <w:pStyle w:val="Odsekzoznamu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5039">
        <w:rPr>
          <w:rFonts w:ascii="Times New Roman" w:hAnsi="Times New Roman" w:cs="Times New Roman"/>
          <w:sz w:val="24"/>
          <w:szCs w:val="24"/>
        </w:rPr>
        <w:t>verejný obstarávateľ pridelí maximálny počet bodov ponuke uchádzača s najnižšou navrhovanou cenou za predmet zákazky. Ponuky ostatných uchádzačov budú hodnotené ako podiel najnižšej ceny a ceny príslušnej hodnotenej ponuky, vynásobený maximálnym počtom bodov.</w:t>
      </w:r>
    </w:p>
    <w:p w:rsidR="009B0FD5" w:rsidRDefault="009B0FD5" w:rsidP="009B0FD5">
      <w:pPr>
        <w:spacing w:after="0"/>
        <w:ind w:left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B0FD5" w:rsidRDefault="009B0FD5" w:rsidP="009B0FD5">
      <w:pPr>
        <w:spacing w:after="0"/>
        <w:ind w:left="3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49E6">
        <w:rPr>
          <w:rFonts w:ascii="Times New Roman" w:hAnsi="Times New Roman" w:cs="Times New Roman"/>
          <w:i/>
          <w:iCs/>
          <w:sz w:val="24"/>
          <w:szCs w:val="24"/>
        </w:rPr>
        <w:t xml:space="preserve">Kritérium č. </w:t>
      </w:r>
      <w:r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E549E6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E549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47630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Preprava technických zariadení</w:t>
      </w:r>
    </w:p>
    <w:p w:rsidR="009B0FD5" w:rsidRDefault="009B0FD5" w:rsidP="009B0FD5">
      <w:pPr>
        <w:spacing w:after="0"/>
        <w:ind w:left="3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49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</w:p>
    <w:p w:rsidR="009B0FD5" w:rsidRDefault="009B0FD5" w:rsidP="009B0FD5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49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nákladné motorové vozidlo - </w:t>
      </w:r>
      <w:r w:rsidRPr="00E549E6">
        <w:rPr>
          <w:rFonts w:ascii="Times New Roman" w:hAnsi="Times New Roman" w:cs="Times New Roman"/>
          <w:sz w:val="24"/>
          <w:szCs w:val="24"/>
        </w:rPr>
        <w:t xml:space="preserve">uchádzač uvedie cenu bez DPH za </w:t>
      </w:r>
      <w:r>
        <w:rPr>
          <w:rFonts w:ascii="Times New Roman" w:hAnsi="Times New Roman" w:cs="Times New Roman"/>
          <w:sz w:val="24"/>
          <w:szCs w:val="24"/>
        </w:rPr>
        <w:t xml:space="preserve">stojné </w:t>
      </w:r>
      <w:r w:rsidRPr="00E549E6">
        <w:rPr>
          <w:rFonts w:ascii="Times New Roman" w:hAnsi="Times New Roman" w:cs="Times New Roman"/>
          <w:sz w:val="24"/>
          <w:szCs w:val="24"/>
        </w:rPr>
        <w:t>1 hod</w:t>
      </w:r>
      <w:r>
        <w:rPr>
          <w:rFonts w:ascii="Times New Roman" w:hAnsi="Times New Roman" w:cs="Times New Roman"/>
          <w:sz w:val="24"/>
          <w:szCs w:val="24"/>
        </w:rPr>
        <w:t>inu</w:t>
      </w:r>
      <w:r w:rsidRPr="00E549E6">
        <w:rPr>
          <w:rFonts w:ascii="Times New Roman" w:hAnsi="Times New Roman" w:cs="Times New Roman"/>
          <w:sz w:val="24"/>
          <w:szCs w:val="24"/>
        </w:rPr>
        <w:t xml:space="preserve"> + cen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549E6">
        <w:rPr>
          <w:rFonts w:ascii="Times New Roman" w:hAnsi="Times New Roman" w:cs="Times New Roman"/>
          <w:sz w:val="24"/>
          <w:szCs w:val="24"/>
        </w:rPr>
        <w:t xml:space="preserve"> za 1 km </w:t>
      </w:r>
    </w:p>
    <w:p w:rsidR="009B0FD5" w:rsidRDefault="009B0FD5" w:rsidP="009B0FD5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nákladné motorové vozidlo s prívesom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9E6">
        <w:rPr>
          <w:rFonts w:ascii="Times New Roman" w:hAnsi="Times New Roman" w:cs="Times New Roman"/>
          <w:sz w:val="24"/>
          <w:szCs w:val="24"/>
        </w:rPr>
        <w:t>uchádzač uvedie cenu bez DPH za</w:t>
      </w:r>
      <w:r>
        <w:rPr>
          <w:rFonts w:ascii="Times New Roman" w:hAnsi="Times New Roman" w:cs="Times New Roman"/>
          <w:sz w:val="24"/>
          <w:szCs w:val="24"/>
        </w:rPr>
        <w:t xml:space="preserve"> stojné </w:t>
      </w:r>
      <w:r w:rsidRPr="00E549E6">
        <w:rPr>
          <w:rFonts w:ascii="Times New Roman" w:hAnsi="Times New Roman" w:cs="Times New Roman"/>
          <w:sz w:val="24"/>
          <w:szCs w:val="24"/>
        </w:rPr>
        <w:t xml:space="preserve"> 1 hod</w:t>
      </w:r>
      <w:r>
        <w:rPr>
          <w:rFonts w:ascii="Times New Roman" w:hAnsi="Times New Roman" w:cs="Times New Roman"/>
          <w:sz w:val="24"/>
          <w:szCs w:val="24"/>
        </w:rPr>
        <w:t>inu</w:t>
      </w:r>
      <w:r w:rsidRPr="00E549E6">
        <w:rPr>
          <w:rFonts w:ascii="Times New Roman" w:hAnsi="Times New Roman" w:cs="Times New Roman"/>
          <w:sz w:val="24"/>
          <w:szCs w:val="24"/>
        </w:rPr>
        <w:t xml:space="preserve"> + cen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549E6">
        <w:rPr>
          <w:rFonts w:ascii="Times New Roman" w:hAnsi="Times New Roman" w:cs="Times New Roman"/>
          <w:sz w:val="24"/>
          <w:szCs w:val="24"/>
        </w:rPr>
        <w:t xml:space="preserve"> za 1 km </w:t>
      </w:r>
    </w:p>
    <w:p w:rsidR="009B0FD5" w:rsidRPr="00F92E3A" w:rsidRDefault="009B0FD5" w:rsidP="009B0FD5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Pr="00F92E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aušálny poplatok  doprava nákladné motorové vozidlo v rámci Bratislavy </w:t>
      </w:r>
      <w:r w:rsidRPr="00F92E3A">
        <w:rPr>
          <w:rFonts w:ascii="Times New Roman" w:hAnsi="Times New Roman" w:cs="Times New Roman"/>
          <w:sz w:val="24"/>
          <w:szCs w:val="24"/>
        </w:rPr>
        <w:t>– uchádzač uvedenie paušáln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92E3A">
        <w:rPr>
          <w:rFonts w:ascii="Times New Roman" w:hAnsi="Times New Roman" w:cs="Times New Roman"/>
          <w:sz w:val="24"/>
          <w:szCs w:val="24"/>
        </w:rPr>
        <w:t xml:space="preserve"> sumu  bez DPH za prepravu techniky  v rámci  Bratislavy.  </w:t>
      </w:r>
    </w:p>
    <w:p w:rsidR="009B0FD5" w:rsidRDefault="009B0FD5" w:rsidP="009B0FD5">
      <w:pPr>
        <w:pStyle w:val="Odsekzoznamu"/>
        <w:spacing w:after="0"/>
        <w:ind w:left="7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tabuľka č. 11 Príloha č. 2)</w:t>
      </w:r>
    </w:p>
    <w:p w:rsidR="009B0FD5" w:rsidRPr="00300CAA" w:rsidRDefault="009B0FD5" w:rsidP="009B0FD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verejný obstarávateľ</w:t>
      </w:r>
      <w:r w:rsidRPr="00242A72">
        <w:rPr>
          <w:rFonts w:ascii="Times New Roman" w:hAnsi="Times New Roman" w:cs="Times New Roman"/>
          <w:sz w:val="24"/>
          <w:szCs w:val="24"/>
        </w:rPr>
        <w:t xml:space="preserve"> pridelí maximálny počet bodov ponuke uchádzača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2A72">
        <w:rPr>
          <w:rFonts w:ascii="Times New Roman" w:hAnsi="Times New Roman" w:cs="Times New Roman"/>
          <w:sz w:val="24"/>
          <w:szCs w:val="24"/>
        </w:rPr>
        <w:t>najnižšou navrhovanou cenou za predmet zákazky. Ponuky ostatných uchádzačov bud</w:t>
      </w:r>
      <w:r>
        <w:rPr>
          <w:rFonts w:ascii="Times New Roman" w:hAnsi="Times New Roman" w:cs="Times New Roman"/>
          <w:sz w:val="24"/>
          <w:szCs w:val="24"/>
        </w:rPr>
        <w:t>ú hodnotené</w:t>
      </w:r>
      <w:r w:rsidRPr="00242A72">
        <w:rPr>
          <w:rFonts w:ascii="Times New Roman" w:hAnsi="Times New Roman" w:cs="Times New Roman"/>
          <w:sz w:val="24"/>
          <w:szCs w:val="24"/>
        </w:rPr>
        <w:t xml:space="preserve"> ako podiel najnižšej ceny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2A72">
        <w:rPr>
          <w:rFonts w:ascii="Times New Roman" w:hAnsi="Times New Roman" w:cs="Times New Roman"/>
          <w:sz w:val="24"/>
          <w:szCs w:val="24"/>
        </w:rPr>
        <w:t>ceny príslušnej hodnotenej ponuky, vynásobený maximálnym počtom bodov.</w:t>
      </w:r>
    </w:p>
    <w:p w:rsidR="009B0FD5" w:rsidRPr="003C3F81" w:rsidRDefault="00FF5B76" w:rsidP="00620214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NÁVRH  NA  </w:t>
      </w:r>
      <w:r w:rsidR="009B0FD5" w:rsidRPr="003C3F81">
        <w:rPr>
          <w:rFonts w:ascii="Times New Roman" w:hAnsi="Times New Roman" w:cs="Times New Roman"/>
          <w:b/>
          <w:iCs/>
          <w:sz w:val="24"/>
          <w:szCs w:val="24"/>
        </w:rPr>
        <w:t>PLNENIE  KRITÉRIÍ  NA HODNOTENIE  PONÚK</w:t>
      </w:r>
    </w:p>
    <w:p w:rsidR="00C34CD4" w:rsidRDefault="00C34CD4" w:rsidP="00C34CD4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FF5B76" w:rsidRPr="00391E87" w:rsidRDefault="00FF5B76" w:rsidP="00C34CD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5B76">
        <w:rPr>
          <w:rFonts w:ascii="Times New Roman" w:hAnsi="Times New Roman" w:cs="Times New Roman"/>
          <w:b/>
          <w:bCs/>
        </w:rPr>
        <w:t xml:space="preserve">      </w:t>
      </w:r>
      <w:r w:rsidRPr="00391E87">
        <w:rPr>
          <w:rFonts w:ascii="Times New Roman" w:hAnsi="Times New Roman" w:cs="Times New Roman"/>
          <w:b/>
          <w:bCs/>
          <w:sz w:val="24"/>
          <w:szCs w:val="24"/>
        </w:rPr>
        <w:t xml:space="preserve"> Informácie o uchádzačovi</w:t>
      </w:r>
    </w:p>
    <w:tbl>
      <w:tblPr>
        <w:tblStyle w:val="Mriekatabuky"/>
        <w:tblW w:w="0" w:type="auto"/>
        <w:tblInd w:w="421" w:type="dxa"/>
        <w:tblLook w:val="04A0" w:firstRow="1" w:lastRow="0" w:firstColumn="1" w:lastColumn="0" w:noHBand="0" w:noVBand="1"/>
      </w:tblPr>
      <w:tblGrid>
        <w:gridCol w:w="3542"/>
        <w:gridCol w:w="4537"/>
      </w:tblGrid>
      <w:tr w:rsidR="00FF5B76" w:rsidRPr="00FF5B76" w:rsidTr="00FF5B76">
        <w:trPr>
          <w:trHeight w:val="340"/>
        </w:trPr>
        <w:tc>
          <w:tcPr>
            <w:tcW w:w="3542" w:type="dxa"/>
          </w:tcPr>
          <w:p w:rsidR="00FF5B76" w:rsidRPr="00FF5B76" w:rsidRDefault="00FF5B76" w:rsidP="00FF5B76">
            <w:pPr>
              <w:rPr>
                <w:rFonts w:ascii="Times New Roman" w:hAnsi="Times New Roman" w:cs="Times New Roman"/>
              </w:rPr>
            </w:pPr>
            <w:r w:rsidRPr="00FF5B76">
              <w:rPr>
                <w:rFonts w:ascii="Times New Roman" w:hAnsi="Times New Roman" w:cs="Times New Roman"/>
              </w:rPr>
              <w:t>Obchodné meno</w:t>
            </w:r>
          </w:p>
        </w:tc>
        <w:tc>
          <w:tcPr>
            <w:tcW w:w="4537" w:type="dxa"/>
          </w:tcPr>
          <w:p w:rsidR="00FF5B76" w:rsidRPr="00FF5B76" w:rsidRDefault="00FF5B76" w:rsidP="00FF5B76">
            <w:pPr>
              <w:rPr>
                <w:rFonts w:ascii="Times New Roman" w:hAnsi="Times New Roman" w:cs="Times New Roman"/>
              </w:rPr>
            </w:pPr>
          </w:p>
        </w:tc>
      </w:tr>
      <w:tr w:rsidR="00FF5B76" w:rsidRPr="00FF5B76" w:rsidTr="00FF5B76">
        <w:trPr>
          <w:trHeight w:val="340"/>
        </w:trPr>
        <w:tc>
          <w:tcPr>
            <w:tcW w:w="3542" w:type="dxa"/>
          </w:tcPr>
          <w:p w:rsidR="00FF5B76" w:rsidRPr="00FF5B76" w:rsidRDefault="00FF5B76" w:rsidP="00FF5B76">
            <w:pPr>
              <w:rPr>
                <w:rFonts w:ascii="Times New Roman" w:hAnsi="Times New Roman" w:cs="Times New Roman"/>
              </w:rPr>
            </w:pPr>
            <w:r w:rsidRPr="00FF5B76">
              <w:rPr>
                <w:rFonts w:ascii="Times New Roman" w:hAnsi="Times New Roman" w:cs="Times New Roman"/>
              </w:rPr>
              <w:t>Adresa sídla</w:t>
            </w:r>
          </w:p>
        </w:tc>
        <w:tc>
          <w:tcPr>
            <w:tcW w:w="4537" w:type="dxa"/>
          </w:tcPr>
          <w:p w:rsidR="00FF5B76" w:rsidRPr="00FF5B76" w:rsidRDefault="00FF5B76" w:rsidP="00FF5B76">
            <w:pPr>
              <w:rPr>
                <w:rFonts w:ascii="Times New Roman" w:hAnsi="Times New Roman" w:cs="Times New Roman"/>
              </w:rPr>
            </w:pPr>
          </w:p>
        </w:tc>
      </w:tr>
      <w:tr w:rsidR="00FF5B76" w:rsidRPr="00FF5B76" w:rsidTr="00FF5B76">
        <w:trPr>
          <w:trHeight w:val="340"/>
        </w:trPr>
        <w:tc>
          <w:tcPr>
            <w:tcW w:w="3542" w:type="dxa"/>
          </w:tcPr>
          <w:p w:rsidR="00FF5B76" w:rsidRPr="00FF5B76" w:rsidRDefault="00FF5B76" w:rsidP="00FF5B76">
            <w:pPr>
              <w:rPr>
                <w:rFonts w:ascii="Times New Roman" w:hAnsi="Times New Roman" w:cs="Times New Roman"/>
              </w:rPr>
            </w:pPr>
            <w:r w:rsidRPr="00FF5B76">
              <w:rPr>
                <w:rFonts w:ascii="Times New Roman" w:hAnsi="Times New Roman" w:cs="Times New Roman"/>
              </w:rPr>
              <w:t>IČO</w:t>
            </w:r>
          </w:p>
        </w:tc>
        <w:tc>
          <w:tcPr>
            <w:tcW w:w="4537" w:type="dxa"/>
          </w:tcPr>
          <w:p w:rsidR="00FF5B76" w:rsidRPr="00FF5B76" w:rsidRDefault="00FF5B76" w:rsidP="00FF5B76">
            <w:pPr>
              <w:rPr>
                <w:rFonts w:ascii="Times New Roman" w:hAnsi="Times New Roman" w:cs="Times New Roman"/>
              </w:rPr>
            </w:pPr>
          </w:p>
        </w:tc>
      </w:tr>
      <w:tr w:rsidR="00FF5B76" w:rsidRPr="00FF5B76" w:rsidTr="00FF5B76">
        <w:trPr>
          <w:trHeight w:val="340"/>
        </w:trPr>
        <w:tc>
          <w:tcPr>
            <w:tcW w:w="3542" w:type="dxa"/>
          </w:tcPr>
          <w:p w:rsidR="00FF5B76" w:rsidRPr="00FF5B76" w:rsidRDefault="00FF5B76" w:rsidP="00FF5B76">
            <w:pPr>
              <w:rPr>
                <w:rFonts w:ascii="Times New Roman" w:hAnsi="Times New Roman" w:cs="Times New Roman"/>
              </w:rPr>
            </w:pPr>
            <w:r w:rsidRPr="00FF5B76">
              <w:rPr>
                <w:rFonts w:ascii="Times New Roman" w:hAnsi="Times New Roman" w:cs="Times New Roman"/>
              </w:rPr>
              <w:t>DIČ</w:t>
            </w:r>
          </w:p>
        </w:tc>
        <w:tc>
          <w:tcPr>
            <w:tcW w:w="4537" w:type="dxa"/>
          </w:tcPr>
          <w:p w:rsidR="00FF5B76" w:rsidRPr="00FF5B76" w:rsidRDefault="00FF5B76" w:rsidP="00FF5B76">
            <w:pPr>
              <w:rPr>
                <w:rFonts w:ascii="Times New Roman" w:hAnsi="Times New Roman" w:cs="Times New Roman"/>
              </w:rPr>
            </w:pPr>
          </w:p>
        </w:tc>
      </w:tr>
      <w:tr w:rsidR="00FF5B76" w:rsidRPr="00FF5B76" w:rsidTr="00FF5B76">
        <w:trPr>
          <w:trHeight w:val="340"/>
        </w:trPr>
        <w:tc>
          <w:tcPr>
            <w:tcW w:w="3542" w:type="dxa"/>
          </w:tcPr>
          <w:p w:rsidR="00FF5B76" w:rsidRPr="00FF5B76" w:rsidRDefault="00FF5B76" w:rsidP="0019412F">
            <w:pPr>
              <w:rPr>
                <w:rFonts w:ascii="Times New Roman" w:hAnsi="Times New Roman" w:cs="Times New Roman"/>
              </w:rPr>
            </w:pPr>
            <w:r w:rsidRPr="00FF5B76">
              <w:rPr>
                <w:rFonts w:ascii="Times New Roman" w:hAnsi="Times New Roman" w:cs="Times New Roman"/>
              </w:rPr>
              <w:t>IČ DPH</w:t>
            </w:r>
            <w:r w:rsidR="00457718"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="00620214">
              <w:rPr>
                <w:rFonts w:ascii="Times New Roman" w:hAnsi="Times New Roman" w:cs="Times New Roman"/>
              </w:rPr>
              <w:t>*</w:t>
            </w:r>
            <w:r w:rsidR="00457718">
              <w:rPr>
                <w:rFonts w:ascii="Times New Roman" w:hAnsi="Times New Roman" w:cs="Times New Roman"/>
              </w:rPr>
              <w:t>som/nie som platc</w:t>
            </w:r>
            <w:r w:rsidR="0019412F">
              <w:rPr>
                <w:rFonts w:ascii="Times New Roman" w:hAnsi="Times New Roman" w:cs="Times New Roman"/>
              </w:rPr>
              <w:t>a</w:t>
            </w:r>
            <w:r w:rsidR="00457718">
              <w:rPr>
                <w:rFonts w:ascii="Times New Roman" w:hAnsi="Times New Roman" w:cs="Times New Roman"/>
              </w:rPr>
              <w:t xml:space="preserve"> DPH</w:t>
            </w:r>
          </w:p>
        </w:tc>
        <w:tc>
          <w:tcPr>
            <w:tcW w:w="4537" w:type="dxa"/>
          </w:tcPr>
          <w:p w:rsidR="00FF5B76" w:rsidRPr="00FF5B76" w:rsidRDefault="00FF5B76" w:rsidP="00FF5B76">
            <w:pPr>
              <w:rPr>
                <w:rFonts w:ascii="Times New Roman" w:hAnsi="Times New Roman" w:cs="Times New Roman"/>
              </w:rPr>
            </w:pPr>
          </w:p>
        </w:tc>
      </w:tr>
      <w:tr w:rsidR="00FF5B76" w:rsidRPr="00FF5B76" w:rsidTr="00FF5B76">
        <w:trPr>
          <w:trHeight w:val="340"/>
        </w:trPr>
        <w:tc>
          <w:tcPr>
            <w:tcW w:w="3542" w:type="dxa"/>
          </w:tcPr>
          <w:p w:rsidR="00FF5B76" w:rsidRPr="00FF5B76" w:rsidRDefault="00FF5B76" w:rsidP="00FF5B76">
            <w:pPr>
              <w:rPr>
                <w:rFonts w:ascii="Times New Roman" w:hAnsi="Times New Roman" w:cs="Times New Roman"/>
              </w:rPr>
            </w:pPr>
            <w:r w:rsidRPr="00FF5B76">
              <w:rPr>
                <w:rFonts w:ascii="Times New Roman" w:hAnsi="Times New Roman" w:cs="Times New Roman"/>
              </w:rPr>
              <w:t>Osoba oprávnená konať za uchádzača</w:t>
            </w:r>
          </w:p>
        </w:tc>
        <w:tc>
          <w:tcPr>
            <w:tcW w:w="4537" w:type="dxa"/>
          </w:tcPr>
          <w:p w:rsidR="00FF5B76" w:rsidRPr="00FF5B76" w:rsidRDefault="00FF5B76" w:rsidP="00FF5B76">
            <w:pPr>
              <w:rPr>
                <w:rFonts w:ascii="Times New Roman" w:hAnsi="Times New Roman" w:cs="Times New Roman"/>
              </w:rPr>
            </w:pPr>
          </w:p>
        </w:tc>
      </w:tr>
      <w:tr w:rsidR="00FF5B76" w:rsidRPr="00FF5B76" w:rsidTr="00C34CD4">
        <w:trPr>
          <w:trHeight w:val="527"/>
        </w:trPr>
        <w:tc>
          <w:tcPr>
            <w:tcW w:w="3542" w:type="dxa"/>
          </w:tcPr>
          <w:p w:rsidR="00FF5B76" w:rsidRPr="00FF5B76" w:rsidRDefault="00FF5B76" w:rsidP="00FF5B76">
            <w:pPr>
              <w:rPr>
                <w:rFonts w:ascii="Times New Roman" w:hAnsi="Times New Roman" w:cs="Times New Roman"/>
              </w:rPr>
            </w:pPr>
            <w:r w:rsidRPr="00FF5B76">
              <w:rPr>
                <w:rFonts w:ascii="Times New Roman" w:hAnsi="Times New Roman" w:cs="Times New Roman"/>
              </w:rPr>
              <w:t>Kontaktná osoba za uchádzača            (telef. kontakt, mail)</w:t>
            </w:r>
          </w:p>
        </w:tc>
        <w:tc>
          <w:tcPr>
            <w:tcW w:w="4537" w:type="dxa"/>
          </w:tcPr>
          <w:p w:rsidR="00FF5B76" w:rsidRPr="00FF5B76" w:rsidRDefault="00FF5B76" w:rsidP="00FF5B76">
            <w:pPr>
              <w:rPr>
                <w:rFonts w:ascii="Times New Roman" w:hAnsi="Times New Roman" w:cs="Times New Roman"/>
              </w:rPr>
            </w:pPr>
          </w:p>
        </w:tc>
      </w:tr>
    </w:tbl>
    <w:p w:rsidR="001F1A4B" w:rsidRPr="00197350" w:rsidRDefault="00620214" w:rsidP="00620214">
      <w:pPr>
        <w:spacing w:after="0" w:line="240" w:lineRule="auto"/>
        <w:ind w:left="6372"/>
        <w:rPr>
          <w:rFonts w:ascii="Times New Roman" w:hAnsi="Times New Roman" w:cs="Times New Roman"/>
          <w:sz w:val="18"/>
          <w:szCs w:val="18"/>
        </w:rPr>
      </w:pPr>
      <w:r w:rsidRPr="00197350">
        <w:rPr>
          <w:rFonts w:ascii="Times New Roman" w:hAnsi="Times New Roman" w:cs="Times New Roman"/>
          <w:sz w:val="18"/>
          <w:szCs w:val="18"/>
        </w:rPr>
        <w:t xml:space="preserve">          *nehodiace sa škrtnite</w:t>
      </w:r>
    </w:p>
    <w:p w:rsidR="00726DF4" w:rsidRDefault="00BE03AD" w:rsidP="009E38DE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0AB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O</w:t>
      </w:r>
      <w:r w:rsidR="00B10ABD" w:rsidRPr="00B10AB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zvučenie vystúpenia</w:t>
      </w:r>
    </w:p>
    <w:p w:rsidR="009E38DE" w:rsidRDefault="009E38DE" w:rsidP="009E38DE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26DF4" w:rsidRPr="0045136A" w:rsidRDefault="003E3C21" w:rsidP="009E38DE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26DF4" w:rsidRPr="0045136A">
        <w:rPr>
          <w:rFonts w:ascii="Times New Roman" w:hAnsi="Times New Roman" w:cs="Times New Roman"/>
          <w:b/>
          <w:sz w:val="20"/>
          <w:szCs w:val="20"/>
        </w:rPr>
        <w:t>Tabuľka č. 1</w:t>
      </w:r>
      <w:r w:rsidR="00EC528E">
        <w:rPr>
          <w:rFonts w:ascii="Times New Roman" w:hAnsi="Times New Roman" w:cs="Times New Roman"/>
          <w:b/>
          <w:sz w:val="20"/>
          <w:szCs w:val="20"/>
        </w:rPr>
        <w:t xml:space="preserve"> (7 bodov)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3382"/>
        <w:gridCol w:w="1149"/>
        <w:gridCol w:w="1422"/>
        <w:gridCol w:w="1134"/>
      </w:tblGrid>
      <w:tr w:rsidR="00726DF4" w:rsidRPr="000B213C" w:rsidTr="003E3C21">
        <w:tc>
          <w:tcPr>
            <w:tcW w:w="992" w:type="dxa"/>
          </w:tcPr>
          <w:p w:rsidR="00726DF4" w:rsidRPr="0045136A" w:rsidRDefault="0045136A" w:rsidP="00014C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Por. č.</w:t>
            </w:r>
          </w:p>
        </w:tc>
        <w:tc>
          <w:tcPr>
            <w:tcW w:w="3382" w:type="dxa"/>
          </w:tcPr>
          <w:p w:rsidR="00726DF4" w:rsidRPr="0045136A" w:rsidRDefault="0045136A" w:rsidP="00014C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Malé priestory</w:t>
            </w:r>
          </w:p>
        </w:tc>
        <w:tc>
          <w:tcPr>
            <w:tcW w:w="1149" w:type="dxa"/>
          </w:tcPr>
          <w:p w:rsidR="00726DF4" w:rsidRPr="0045136A" w:rsidRDefault="00726DF4" w:rsidP="006969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513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Počet  minimálny v</w:t>
            </w:r>
            <w:r w:rsidR="001F0B8B" w:rsidRPr="004513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v</w:t>
            </w:r>
            <w:r w:rsidR="004513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kusoch</w:t>
            </w:r>
          </w:p>
        </w:tc>
        <w:tc>
          <w:tcPr>
            <w:tcW w:w="1422" w:type="dxa"/>
          </w:tcPr>
          <w:p w:rsidR="00726DF4" w:rsidRPr="0045136A" w:rsidRDefault="0045136A" w:rsidP="006969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Typ technického zariadenia</w:t>
            </w:r>
          </w:p>
        </w:tc>
        <w:tc>
          <w:tcPr>
            <w:tcW w:w="1134" w:type="dxa"/>
          </w:tcPr>
          <w:p w:rsidR="00726DF4" w:rsidRPr="0045136A" w:rsidRDefault="00726DF4" w:rsidP="006969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513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hod. bez DPH ozvučenie</w:t>
            </w:r>
          </w:p>
        </w:tc>
      </w:tr>
      <w:tr w:rsidR="00726DF4" w:rsidRPr="000B213C" w:rsidTr="003E3C21">
        <w:tc>
          <w:tcPr>
            <w:tcW w:w="992" w:type="dxa"/>
            <w:shd w:val="clear" w:color="auto" w:fill="auto"/>
          </w:tcPr>
          <w:p w:rsidR="00726DF4" w:rsidRPr="0045136A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13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382" w:type="dxa"/>
            <w:shd w:val="clear" w:color="auto" w:fill="auto"/>
          </w:tcPr>
          <w:p w:rsidR="00726DF4" w:rsidRPr="0045136A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1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Stredovýšková reproduktorová sústava</w:t>
            </w:r>
          </w:p>
        </w:tc>
        <w:tc>
          <w:tcPr>
            <w:tcW w:w="1149" w:type="dxa"/>
            <w:shd w:val="clear" w:color="auto" w:fill="auto"/>
          </w:tcPr>
          <w:p w:rsidR="00726DF4" w:rsidRPr="0045136A" w:rsidRDefault="00726DF4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1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2" w:type="dxa"/>
            <w:shd w:val="clear" w:color="auto" w:fill="auto"/>
          </w:tcPr>
          <w:p w:rsidR="00726DF4" w:rsidRPr="0045136A" w:rsidRDefault="00726DF4" w:rsidP="009E6E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6DF4" w:rsidRPr="0045136A" w:rsidRDefault="00905A83" w:rsidP="00905A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26DF4" w:rsidRPr="000B213C" w:rsidTr="003E3C21">
        <w:tc>
          <w:tcPr>
            <w:tcW w:w="992" w:type="dxa"/>
            <w:shd w:val="clear" w:color="auto" w:fill="auto"/>
          </w:tcPr>
          <w:p w:rsidR="00726DF4" w:rsidRPr="0045136A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13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382" w:type="dxa"/>
            <w:shd w:val="clear" w:color="auto" w:fill="auto"/>
          </w:tcPr>
          <w:p w:rsidR="00726DF4" w:rsidRPr="0045136A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1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Bassová reproduktorová sústava</w:t>
            </w:r>
          </w:p>
        </w:tc>
        <w:tc>
          <w:tcPr>
            <w:tcW w:w="1149" w:type="dxa"/>
            <w:shd w:val="clear" w:color="auto" w:fill="auto"/>
          </w:tcPr>
          <w:p w:rsidR="00726DF4" w:rsidRPr="0045136A" w:rsidRDefault="00726DF4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1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2" w:type="dxa"/>
            <w:shd w:val="clear" w:color="auto" w:fill="auto"/>
          </w:tcPr>
          <w:p w:rsidR="00726DF4" w:rsidRPr="0045136A" w:rsidRDefault="00726DF4" w:rsidP="009E6E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6DF4" w:rsidRPr="0045136A" w:rsidRDefault="00905A83" w:rsidP="00905A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26DF4" w:rsidRPr="000B213C" w:rsidTr="003E3C21">
        <w:tc>
          <w:tcPr>
            <w:tcW w:w="992" w:type="dxa"/>
            <w:shd w:val="clear" w:color="auto" w:fill="auto"/>
          </w:tcPr>
          <w:p w:rsidR="00726DF4" w:rsidRPr="0045136A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13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382" w:type="dxa"/>
            <w:shd w:val="clear" w:color="auto" w:fill="auto"/>
          </w:tcPr>
          <w:p w:rsidR="00726DF4" w:rsidRPr="0045136A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1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1149" w:type="dxa"/>
            <w:shd w:val="clear" w:color="auto" w:fill="auto"/>
          </w:tcPr>
          <w:p w:rsidR="00726DF4" w:rsidRPr="0045136A" w:rsidRDefault="00726DF4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1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shd w:val="clear" w:color="auto" w:fill="auto"/>
          </w:tcPr>
          <w:p w:rsidR="00726DF4" w:rsidRPr="0045136A" w:rsidRDefault="00726DF4" w:rsidP="009E6E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6DF4" w:rsidRPr="0045136A" w:rsidRDefault="00905A83" w:rsidP="00905A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26DF4" w:rsidRPr="000B213C" w:rsidTr="003E3C21">
        <w:tc>
          <w:tcPr>
            <w:tcW w:w="992" w:type="dxa"/>
            <w:shd w:val="clear" w:color="auto" w:fill="auto"/>
          </w:tcPr>
          <w:p w:rsidR="00726DF4" w:rsidRPr="0045136A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13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382" w:type="dxa"/>
            <w:shd w:val="clear" w:color="auto" w:fill="auto"/>
          </w:tcPr>
          <w:p w:rsidR="00726DF4" w:rsidRPr="0045136A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1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Reproduktorová súprava pre ozvučenie prednej línie</w:t>
            </w:r>
          </w:p>
        </w:tc>
        <w:tc>
          <w:tcPr>
            <w:tcW w:w="1149" w:type="dxa"/>
            <w:shd w:val="clear" w:color="auto" w:fill="auto"/>
          </w:tcPr>
          <w:p w:rsidR="00726DF4" w:rsidRPr="0045136A" w:rsidRDefault="00726DF4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1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2" w:type="dxa"/>
            <w:shd w:val="clear" w:color="auto" w:fill="auto"/>
          </w:tcPr>
          <w:p w:rsidR="00726DF4" w:rsidRPr="0045136A" w:rsidRDefault="00726DF4" w:rsidP="009E6E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6DF4" w:rsidRPr="0045136A" w:rsidRDefault="00905A83" w:rsidP="00905A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26DF4" w:rsidRPr="000B213C" w:rsidTr="003E3C21">
        <w:tc>
          <w:tcPr>
            <w:tcW w:w="992" w:type="dxa"/>
            <w:shd w:val="clear" w:color="auto" w:fill="auto"/>
          </w:tcPr>
          <w:p w:rsidR="00726DF4" w:rsidRPr="0045136A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13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82" w:type="dxa"/>
            <w:shd w:val="clear" w:color="auto" w:fill="auto"/>
          </w:tcPr>
          <w:p w:rsidR="00726DF4" w:rsidRPr="0045136A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1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Rigging konštrukcia na zavesenie reproduktorov</w:t>
            </w:r>
          </w:p>
        </w:tc>
        <w:tc>
          <w:tcPr>
            <w:tcW w:w="1149" w:type="dxa"/>
            <w:shd w:val="clear" w:color="auto" w:fill="auto"/>
          </w:tcPr>
          <w:p w:rsidR="00726DF4" w:rsidRPr="0045136A" w:rsidRDefault="00726DF4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1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2" w:type="dxa"/>
            <w:shd w:val="clear" w:color="auto" w:fill="auto"/>
          </w:tcPr>
          <w:p w:rsidR="00726DF4" w:rsidRPr="0045136A" w:rsidRDefault="00726DF4" w:rsidP="009E6E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6DF4" w:rsidRPr="0045136A" w:rsidRDefault="00905A83" w:rsidP="00905A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26DF4" w:rsidRPr="000B213C" w:rsidTr="003E3C21"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26DF4" w:rsidRPr="0045136A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13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382" w:type="dxa"/>
            <w:tcBorders>
              <w:bottom w:val="single" w:sz="4" w:space="0" w:color="auto"/>
            </w:tcBorders>
            <w:shd w:val="clear" w:color="auto" w:fill="auto"/>
          </w:tcPr>
          <w:p w:rsidR="00726DF4" w:rsidRPr="0045136A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1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Kladkostroj </w:t>
            </w:r>
            <w:r w:rsidR="00001D7F" w:rsidRPr="00451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BGV D8 + 500 kg 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</w:tcPr>
          <w:p w:rsidR="00726DF4" w:rsidRPr="0045136A" w:rsidRDefault="00726DF4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1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</w:tcPr>
          <w:p w:rsidR="00726DF4" w:rsidRPr="0045136A" w:rsidRDefault="00726DF4" w:rsidP="009E6E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6DF4" w:rsidRPr="0045136A" w:rsidRDefault="00905A83" w:rsidP="00905A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26DF4" w:rsidRPr="000B213C" w:rsidTr="003E3C21">
        <w:tc>
          <w:tcPr>
            <w:tcW w:w="992" w:type="dxa"/>
            <w:shd w:val="clear" w:color="auto" w:fill="auto"/>
          </w:tcPr>
          <w:p w:rsidR="00726DF4" w:rsidRPr="0045136A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13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3382" w:type="dxa"/>
            <w:shd w:val="clear" w:color="auto" w:fill="auto"/>
          </w:tcPr>
          <w:p w:rsidR="00726DF4" w:rsidRPr="0045136A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1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Celok kabeláž (signálová, napájacia, rozvádzač)</w:t>
            </w:r>
          </w:p>
        </w:tc>
        <w:tc>
          <w:tcPr>
            <w:tcW w:w="1149" w:type="dxa"/>
            <w:shd w:val="clear" w:color="auto" w:fill="auto"/>
          </w:tcPr>
          <w:p w:rsidR="00726DF4" w:rsidRPr="0045136A" w:rsidRDefault="00726DF4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1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celok</w:t>
            </w:r>
          </w:p>
        </w:tc>
        <w:tc>
          <w:tcPr>
            <w:tcW w:w="1422" w:type="dxa"/>
            <w:shd w:val="clear" w:color="auto" w:fill="auto"/>
          </w:tcPr>
          <w:p w:rsidR="00726DF4" w:rsidRPr="0045136A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26DF4" w:rsidRPr="0045136A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3E3C21" w:rsidRDefault="00726DF4" w:rsidP="00726DF4">
      <w:pPr>
        <w:spacing w:after="0"/>
        <w:ind w:left="-3"/>
        <w:jc w:val="both"/>
        <w:rPr>
          <w:rFonts w:ascii="Times New Roman" w:hAnsi="Times New Roman" w:cs="Times New Roman"/>
          <w:sz w:val="20"/>
          <w:szCs w:val="20"/>
        </w:rPr>
      </w:pPr>
      <w:r w:rsidRPr="003E3C21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726DF4" w:rsidRPr="003E3C21" w:rsidRDefault="003E3C21" w:rsidP="00726DF4">
      <w:pPr>
        <w:spacing w:after="0"/>
        <w:ind w:left="-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726DF4" w:rsidRPr="003E3C21">
        <w:rPr>
          <w:rFonts w:ascii="Times New Roman" w:hAnsi="Times New Roman" w:cs="Times New Roman"/>
          <w:b/>
          <w:sz w:val="20"/>
          <w:szCs w:val="20"/>
        </w:rPr>
        <w:t>Tabuľka č. 2</w:t>
      </w:r>
      <w:r w:rsidR="00EC528E">
        <w:rPr>
          <w:rFonts w:ascii="Times New Roman" w:hAnsi="Times New Roman" w:cs="Times New Roman"/>
          <w:b/>
          <w:sz w:val="20"/>
          <w:szCs w:val="20"/>
        </w:rPr>
        <w:t xml:space="preserve">  (13 bodov)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3357"/>
        <w:gridCol w:w="1106"/>
        <w:gridCol w:w="1587"/>
        <w:gridCol w:w="1134"/>
      </w:tblGrid>
      <w:tr w:rsidR="00726DF4" w:rsidRPr="003E3C21" w:rsidTr="003E3C21">
        <w:tc>
          <w:tcPr>
            <w:tcW w:w="992" w:type="dxa"/>
            <w:shd w:val="clear" w:color="auto" w:fill="auto"/>
          </w:tcPr>
          <w:p w:rsidR="00726DF4" w:rsidRPr="003E3C21" w:rsidRDefault="003E3C21" w:rsidP="00014C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Por. č.</w:t>
            </w:r>
          </w:p>
        </w:tc>
        <w:tc>
          <w:tcPr>
            <w:tcW w:w="3357" w:type="dxa"/>
            <w:shd w:val="clear" w:color="auto" w:fill="auto"/>
          </w:tcPr>
          <w:p w:rsidR="00726DF4" w:rsidRPr="003E3C21" w:rsidRDefault="003E3C21" w:rsidP="00014C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Veľké  priestory</w:t>
            </w:r>
          </w:p>
        </w:tc>
        <w:tc>
          <w:tcPr>
            <w:tcW w:w="1009" w:type="dxa"/>
            <w:shd w:val="clear" w:color="auto" w:fill="auto"/>
          </w:tcPr>
          <w:p w:rsidR="0069695D" w:rsidRPr="003E3C21" w:rsidRDefault="00726DF4" w:rsidP="006969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3C2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Počet  minimálny </w:t>
            </w:r>
          </w:p>
          <w:p w:rsidR="00726DF4" w:rsidRPr="003E3C21" w:rsidRDefault="003E3C21" w:rsidP="006969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v kusoch</w:t>
            </w:r>
          </w:p>
        </w:tc>
        <w:tc>
          <w:tcPr>
            <w:tcW w:w="1587" w:type="dxa"/>
            <w:shd w:val="clear" w:color="auto" w:fill="auto"/>
          </w:tcPr>
          <w:p w:rsidR="00726DF4" w:rsidRPr="003E3C21" w:rsidRDefault="003E3C21" w:rsidP="006969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Typ technického zariadenia</w:t>
            </w:r>
          </w:p>
        </w:tc>
        <w:tc>
          <w:tcPr>
            <w:tcW w:w="1134" w:type="dxa"/>
            <w:shd w:val="clear" w:color="auto" w:fill="auto"/>
          </w:tcPr>
          <w:p w:rsidR="00726DF4" w:rsidRPr="003E3C21" w:rsidRDefault="00726DF4" w:rsidP="006969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3C2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hod. bez DPH ozvučenie</w:t>
            </w:r>
          </w:p>
        </w:tc>
      </w:tr>
      <w:tr w:rsidR="00726DF4" w:rsidRPr="003E3C21" w:rsidTr="003E3C21">
        <w:tc>
          <w:tcPr>
            <w:tcW w:w="992" w:type="dxa"/>
            <w:shd w:val="clear" w:color="auto" w:fill="auto"/>
          </w:tcPr>
          <w:p w:rsidR="00726DF4" w:rsidRPr="003E3C21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3C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357" w:type="dxa"/>
            <w:shd w:val="clear" w:color="auto" w:fill="auto"/>
          </w:tcPr>
          <w:p w:rsidR="00726DF4" w:rsidRPr="003E3C21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3C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Stredovýšková reproduktorová sústava</w:t>
            </w:r>
          </w:p>
        </w:tc>
        <w:tc>
          <w:tcPr>
            <w:tcW w:w="1009" w:type="dxa"/>
            <w:shd w:val="clear" w:color="auto" w:fill="auto"/>
          </w:tcPr>
          <w:p w:rsidR="00726DF4" w:rsidRPr="003E3C21" w:rsidRDefault="00726DF4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3C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87" w:type="dxa"/>
            <w:shd w:val="clear" w:color="auto" w:fill="auto"/>
          </w:tcPr>
          <w:p w:rsidR="00726DF4" w:rsidRPr="003E3C21" w:rsidRDefault="00726DF4" w:rsidP="009E6E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6DF4" w:rsidRPr="003E3C21" w:rsidRDefault="00905A83" w:rsidP="00905A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26DF4" w:rsidRPr="003E3C21" w:rsidTr="003E3C21">
        <w:tc>
          <w:tcPr>
            <w:tcW w:w="992" w:type="dxa"/>
            <w:shd w:val="clear" w:color="auto" w:fill="auto"/>
          </w:tcPr>
          <w:p w:rsidR="00726DF4" w:rsidRPr="003E3C21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3C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357" w:type="dxa"/>
            <w:shd w:val="clear" w:color="auto" w:fill="auto"/>
          </w:tcPr>
          <w:p w:rsidR="00726DF4" w:rsidRPr="003E3C21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3C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Bassová reproduktorová sústava</w:t>
            </w:r>
          </w:p>
        </w:tc>
        <w:tc>
          <w:tcPr>
            <w:tcW w:w="1009" w:type="dxa"/>
            <w:shd w:val="clear" w:color="auto" w:fill="auto"/>
          </w:tcPr>
          <w:p w:rsidR="00726DF4" w:rsidRPr="003E3C21" w:rsidRDefault="00362692" w:rsidP="00D04DC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3C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87" w:type="dxa"/>
            <w:shd w:val="clear" w:color="auto" w:fill="auto"/>
          </w:tcPr>
          <w:p w:rsidR="00726DF4" w:rsidRPr="003E3C21" w:rsidRDefault="00726DF4" w:rsidP="009E6E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6DF4" w:rsidRPr="003E3C21" w:rsidRDefault="00905A83" w:rsidP="00905A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26DF4" w:rsidRPr="003E3C21" w:rsidTr="003E3C21">
        <w:tc>
          <w:tcPr>
            <w:tcW w:w="992" w:type="dxa"/>
            <w:shd w:val="clear" w:color="auto" w:fill="auto"/>
          </w:tcPr>
          <w:p w:rsidR="00726DF4" w:rsidRPr="003E3C21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3C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357" w:type="dxa"/>
            <w:shd w:val="clear" w:color="auto" w:fill="auto"/>
          </w:tcPr>
          <w:p w:rsidR="00726DF4" w:rsidRPr="003E3C21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3C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1009" w:type="dxa"/>
            <w:shd w:val="clear" w:color="auto" w:fill="auto"/>
          </w:tcPr>
          <w:p w:rsidR="00726DF4" w:rsidRPr="003E3C21" w:rsidRDefault="00726DF4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3C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7" w:type="dxa"/>
            <w:shd w:val="clear" w:color="auto" w:fill="auto"/>
          </w:tcPr>
          <w:p w:rsidR="00726DF4" w:rsidRPr="003E3C21" w:rsidRDefault="00726DF4" w:rsidP="009E6E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6DF4" w:rsidRPr="003E3C21" w:rsidRDefault="00905A83" w:rsidP="00905A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26DF4" w:rsidRPr="003E3C21" w:rsidTr="003E3C21">
        <w:tc>
          <w:tcPr>
            <w:tcW w:w="992" w:type="dxa"/>
            <w:shd w:val="clear" w:color="auto" w:fill="auto"/>
          </w:tcPr>
          <w:p w:rsidR="00726DF4" w:rsidRPr="003E3C21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3C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357" w:type="dxa"/>
            <w:shd w:val="clear" w:color="auto" w:fill="auto"/>
          </w:tcPr>
          <w:p w:rsidR="00726DF4" w:rsidRPr="003E3C21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3C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Reproduktorová súprava pre ozvučenie prednej línie</w:t>
            </w:r>
          </w:p>
        </w:tc>
        <w:tc>
          <w:tcPr>
            <w:tcW w:w="1009" w:type="dxa"/>
            <w:shd w:val="clear" w:color="auto" w:fill="auto"/>
          </w:tcPr>
          <w:p w:rsidR="00726DF4" w:rsidRPr="003E3C21" w:rsidRDefault="00726DF4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3C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7" w:type="dxa"/>
            <w:shd w:val="clear" w:color="auto" w:fill="auto"/>
          </w:tcPr>
          <w:p w:rsidR="00726DF4" w:rsidRPr="003E3C21" w:rsidRDefault="00726DF4" w:rsidP="009E6E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6DF4" w:rsidRPr="003E3C21" w:rsidRDefault="00905A83" w:rsidP="00905A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26DF4" w:rsidRPr="003E3C21" w:rsidTr="003E3C21">
        <w:tc>
          <w:tcPr>
            <w:tcW w:w="992" w:type="dxa"/>
            <w:shd w:val="clear" w:color="auto" w:fill="auto"/>
          </w:tcPr>
          <w:p w:rsidR="00726DF4" w:rsidRPr="003E3C21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3C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57" w:type="dxa"/>
            <w:shd w:val="clear" w:color="auto" w:fill="auto"/>
          </w:tcPr>
          <w:p w:rsidR="00726DF4" w:rsidRPr="003E3C21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3C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Rigging konštrukcia na zavesenie reproduktorov</w:t>
            </w:r>
          </w:p>
        </w:tc>
        <w:tc>
          <w:tcPr>
            <w:tcW w:w="1009" w:type="dxa"/>
            <w:shd w:val="clear" w:color="auto" w:fill="auto"/>
          </w:tcPr>
          <w:p w:rsidR="00726DF4" w:rsidRPr="003E3C21" w:rsidRDefault="00726DF4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3C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7" w:type="dxa"/>
            <w:shd w:val="clear" w:color="auto" w:fill="auto"/>
          </w:tcPr>
          <w:p w:rsidR="00726DF4" w:rsidRPr="003E3C21" w:rsidRDefault="00726DF4" w:rsidP="009E6E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6DF4" w:rsidRPr="003E3C21" w:rsidRDefault="00905A83" w:rsidP="00905A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26DF4" w:rsidRPr="003E3C21" w:rsidTr="003E3C21"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26DF4" w:rsidRPr="003E3C21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3C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357" w:type="dxa"/>
            <w:tcBorders>
              <w:bottom w:val="single" w:sz="4" w:space="0" w:color="auto"/>
            </w:tcBorders>
            <w:shd w:val="clear" w:color="auto" w:fill="auto"/>
          </w:tcPr>
          <w:p w:rsidR="00726DF4" w:rsidRPr="003E3C21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3C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Kladkostroj </w:t>
            </w:r>
            <w:r w:rsidR="00001D7F" w:rsidRPr="003E3C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BGV D8 + 500 kg </w:t>
            </w:r>
            <w:r w:rsidRPr="003E3C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:rsidR="00726DF4" w:rsidRPr="003E3C21" w:rsidRDefault="00726DF4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3C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</w:tcPr>
          <w:p w:rsidR="00726DF4" w:rsidRPr="003E3C21" w:rsidRDefault="00726DF4" w:rsidP="009E6E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6DF4" w:rsidRPr="003E3C21" w:rsidRDefault="00905A83" w:rsidP="00905A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26DF4" w:rsidRPr="003E3C21" w:rsidTr="003E3C21">
        <w:tc>
          <w:tcPr>
            <w:tcW w:w="992" w:type="dxa"/>
            <w:shd w:val="clear" w:color="auto" w:fill="auto"/>
          </w:tcPr>
          <w:p w:rsidR="00726DF4" w:rsidRPr="003E3C21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3C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3357" w:type="dxa"/>
            <w:shd w:val="clear" w:color="auto" w:fill="auto"/>
          </w:tcPr>
          <w:p w:rsidR="00726DF4" w:rsidRPr="003E3C21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3C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Celok kabeláž (signálová, napájacia, rozvádzač)</w:t>
            </w:r>
          </w:p>
        </w:tc>
        <w:tc>
          <w:tcPr>
            <w:tcW w:w="1009" w:type="dxa"/>
            <w:shd w:val="clear" w:color="auto" w:fill="auto"/>
          </w:tcPr>
          <w:p w:rsidR="00726DF4" w:rsidRPr="003E3C21" w:rsidRDefault="00726DF4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3C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celok</w:t>
            </w:r>
          </w:p>
        </w:tc>
        <w:tc>
          <w:tcPr>
            <w:tcW w:w="1587" w:type="dxa"/>
            <w:shd w:val="clear" w:color="auto" w:fill="auto"/>
          </w:tcPr>
          <w:p w:rsidR="00726DF4" w:rsidRPr="003E3C21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26DF4" w:rsidRPr="003E3C21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2D0667" w:rsidRDefault="002D0667" w:rsidP="00726DF4">
      <w:pPr>
        <w:spacing w:after="0"/>
        <w:ind w:left="357"/>
        <w:jc w:val="both"/>
        <w:rPr>
          <w:rFonts w:ascii="Times New Roman" w:hAnsi="Times New Roman" w:cs="Times New Roman"/>
          <w:sz w:val="18"/>
          <w:szCs w:val="18"/>
        </w:rPr>
      </w:pPr>
    </w:p>
    <w:p w:rsidR="00940104" w:rsidRDefault="00940104" w:rsidP="009E38DE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940104" w:rsidRDefault="00940104" w:rsidP="009E38DE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940104" w:rsidRDefault="00940104" w:rsidP="009E38DE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940104" w:rsidRDefault="00940104" w:rsidP="009E38DE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726DF4" w:rsidRDefault="00BE03AD" w:rsidP="009E38DE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0ABD">
        <w:rPr>
          <w:rFonts w:ascii="Times New Roman" w:hAnsi="Times New Roman" w:cs="Times New Roman"/>
          <w:b/>
          <w:i/>
          <w:sz w:val="24"/>
          <w:szCs w:val="24"/>
          <w:highlight w:val="yellow"/>
        </w:rPr>
        <w:lastRenderedPageBreak/>
        <w:t>O</w:t>
      </w:r>
      <w:r w:rsidR="00B10ABD" w:rsidRPr="00B10AB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svetlenie vystúpenia</w:t>
      </w:r>
    </w:p>
    <w:p w:rsidR="009E38DE" w:rsidRDefault="009E38DE" w:rsidP="009E38DE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26DF4" w:rsidRPr="000A75EC" w:rsidRDefault="00726DF4" w:rsidP="009E38DE">
      <w:pPr>
        <w:spacing w:after="0" w:line="240" w:lineRule="auto"/>
        <w:ind w:left="-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0A75EC">
        <w:rPr>
          <w:rFonts w:ascii="Times New Roman" w:hAnsi="Times New Roman" w:cs="Times New Roman"/>
          <w:b/>
          <w:sz w:val="20"/>
          <w:szCs w:val="20"/>
        </w:rPr>
        <w:t>Tabuľka č. 3</w:t>
      </w:r>
      <w:r w:rsidR="00EC528E">
        <w:rPr>
          <w:rFonts w:ascii="Times New Roman" w:hAnsi="Times New Roman" w:cs="Times New Roman"/>
          <w:b/>
          <w:sz w:val="20"/>
          <w:szCs w:val="20"/>
        </w:rPr>
        <w:t xml:space="preserve">  (7 bodov)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7"/>
        <w:gridCol w:w="3118"/>
        <w:gridCol w:w="1251"/>
        <w:gridCol w:w="1731"/>
        <w:gridCol w:w="1134"/>
      </w:tblGrid>
      <w:tr w:rsidR="00726DF4" w:rsidRPr="000A75EC" w:rsidTr="000A75EC">
        <w:tc>
          <w:tcPr>
            <w:tcW w:w="987" w:type="dxa"/>
            <w:tcBorders>
              <w:bottom w:val="single" w:sz="4" w:space="0" w:color="auto"/>
            </w:tcBorders>
          </w:tcPr>
          <w:p w:rsidR="00726DF4" w:rsidRPr="000A75EC" w:rsidRDefault="000A75EC" w:rsidP="00014C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Por. č.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26DF4" w:rsidRPr="000A75EC" w:rsidRDefault="000A75EC" w:rsidP="00014C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Malé priestory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69695D" w:rsidRPr="000A75EC" w:rsidRDefault="00726DF4" w:rsidP="006969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Počet  minimálny</w:t>
            </w:r>
          </w:p>
          <w:p w:rsidR="00726DF4" w:rsidRPr="000A75EC" w:rsidRDefault="000A75EC" w:rsidP="006969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v kusoch</w:t>
            </w: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:rsidR="00726DF4" w:rsidRPr="000A75EC" w:rsidRDefault="000A75EC" w:rsidP="006969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Typ technického zariadenia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6DF4" w:rsidRPr="000A75EC" w:rsidRDefault="00726DF4" w:rsidP="006969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hod. bez DPH osvetlenie</w:t>
            </w:r>
          </w:p>
        </w:tc>
      </w:tr>
      <w:tr w:rsidR="00726DF4" w:rsidRPr="000A75EC" w:rsidTr="000A75EC">
        <w:tc>
          <w:tcPr>
            <w:tcW w:w="987" w:type="dxa"/>
            <w:shd w:val="clear" w:color="auto" w:fill="auto"/>
          </w:tcPr>
          <w:p w:rsidR="00726DF4" w:rsidRPr="000A75EC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726DF4" w:rsidRPr="000A75EC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Štúdiový reflektor 2000W s klapkami</w:t>
            </w:r>
          </w:p>
        </w:tc>
        <w:tc>
          <w:tcPr>
            <w:tcW w:w="1251" w:type="dxa"/>
            <w:shd w:val="clear" w:color="auto" w:fill="auto"/>
          </w:tcPr>
          <w:p w:rsidR="00726DF4" w:rsidRPr="000A75EC" w:rsidRDefault="00726DF4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31" w:type="dxa"/>
            <w:shd w:val="clear" w:color="auto" w:fill="auto"/>
          </w:tcPr>
          <w:p w:rsidR="00726DF4" w:rsidRPr="000A75EC" w:rsidRDefault="00726DF4" w:rsidP="009E6E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6DF4" w:rsidRPr="000A75EC" w:rsidRDefault="00905A83" w:rsidP="00905A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26DF4" w:rsidRPr="000A75EC" w:rsidTr="000A75EC">
        <w:tc>
          <w:tcPr>
            <w:tcW w:w="987" w:type="dxa"/>
            <w:shd w:val="clear" w:color="auto" w:fill="auto"/>
          </w:tcPr>
          <w:p w:rsidR="00726DF4" w:rsidRPr="000A75EC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726DF4" w:rsidRPr="000A75EC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Štúdiový reflektor 1000W s klapkami</w:t>
            </w:r>
          </w:p>
        </w:tc>
        <w:tc>
          <w:tcPr>
            <w:tcW w:w="1251" w:type="dxa"/>
            <w:shd w:val="clear" w:color="auto" w:fill="auto"/>
          </w:tcPr>
          <w:p w:rsidR="00726DF4" w:rsidRPr="000A75EC" w:rsidRDefault="00726DF4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31" w:type="dxa"/>
            <w:shd w:val="clear" w:color="auto" w:fill="auto"/>
          </w:tcPr>
          <w:p w:rsidR="00726DF4" w:rsidRPr="000A75EC" w:rsidRDefault="00726DF4" w:rsidP="009E6E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6DF4" w:rsidRPr="000A75EC" w:rsidRDefault="00905A83" w:rsidP="00905A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26DF4" w:rsidRPr="000A75EC" w:rsidTr="000A75EC">
        <w:tc>
          <w:tcPr>
            <w:tcW w:w="987" w:type="dxa"/>
            <w:shd w:val="clear" w:color="auto" w:fill="auto"/>
          </w:tcPr>
          <w:p w:rsidR="00726DF4" w:rsidRPr="000A75EC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726DF4" w:rsidRPr="000A75EC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Profilový reflektor  </w:t>
            </w:r>
          </w:p>
        </w:tc>
        <w:tc>
          <w:tcPr>
            <w:tcW w:w="1251" w:type="dxa"/>
            <w:shd w:val="clear" w:color="auto" w:fill="auto"/>
          </w:tcPr>
          <w:p w:rsidR="00726DF4" w:rsidRPr="000A75EC" w:rsidRDefault="00726DF4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31" w:type="dxa"/>
            <w:shd w:val="clear" w:color="auto" w:fill="auto"/>
          </w:tcPr>
          <w:p w:rsidR="00726DF4" w:rsidRPr="000A75EC" w:rsidRDefault="00726DF4" w:rsidP="009E6E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6DF4" w:rsidRPr="000A75EC" w:rsidRDefault="00905A83" w:rsidP="00905A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26DF4" w:rsidRPr="000A75EC" w:rsidTr="000A75EC">
        <w:tc>
          <w:tcPr>
            <w:tcW w:w="987" w:type="dxa"/>
            <w:shd w:val="clear" w:color="auto" w:fill="auto"/>
          </w:tcPr>
          <w:p w:rsidR="00726DF4" w:rsidRPr="000A75EC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:rsidR="00726DF4" w:rsidRPr="000A75EC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DMX stmievač</w:t>
            </w:r>
          </w:p>
        </w:tc>
        <w:tc>
          <w:tcPr>
            <w:tcW w:w="1251" w:type="dxa"/>
            <w:shd w:val="clear" w:color="auto" w:fill="auto"/>
          </w:tcPr>
          <w:p w:rsidR="00726DF4" w:rsidRPr="000A75EC" w:rsidRDefault="00726DF4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31" w:type="dxa"/>
            <w:shd w:val="clear" w:color="auto" w:fill="auto"/>
          </w:tcPr>
          <w:p w:rsidR="00726DF4" w:rsidRPr="000A75EC" w:rsidRDefault="00726DF4" w:rsidP="009E6E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6DF4" w:rsidRPr="000A75EC" w:rsidRDefault="00905A83" w:rsidP="00905A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26DF4" w:rsidRPr="000A75EC" w:rsidTr="000A75EC">
        <w:tc>
          <w:tcPr>
            <w:tcW w:w="987" w:type="dxa"/>
            <w:shd w:val="clear" w:color="auto" w:fill="auto"/>
          </w:tcPr>
          <w:p w:rsidR="00726DF4" w:rsidRPr="000A75EC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:rsidR="00726DF4" w:rsidRPr="000A75EC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Ovládací pult divadelný</w:t>
            </w:r>
          </w:p>
        </w:tc>
        <w:tc>
          <w:tcPr>
            <w:tcW w:w="1251" w:type="dxa"/>
            <w:shd w:val="clear" w:color="auto" w:fill="auto"/>
          </w:tcPr>
          <w:p w:rsidR="00726DF4" w:rsidRPr="000A75EC" w:rsidRDefault="00726DF4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1" w:type="dxa"/>
            <w:shd w:val="clear" w:color="auto" w:fill="auto"/>
          </w:tcPr>
          <w:p w:rsidR="00726DF4" w:rsidRPr="000A75EC" w:rsidRDefault="00726DF4" w:rsidP="009E6E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6DF4" w:rsidRPr="000A75EC" w:rsidRDefault="00905A83" w:rsidP="00905A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26DF4" w:rsidRPr="000A75EC" w:rsidTr="000A75EC">
        <w:tc>
          <w:tcPr>
            <w:tcW w:w="987" w:type="dxa"/>
            <w:shd w:val="clear" w:color="auto" w:fill="auto"/>
          </w:tcPr>
          <w:p w:rsidR="00726DF4" w:rsidRPr="000A75EC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118" w:type="dxa"/>
            <w:shd w:val="clear" w:color="auto" w:fill="auto"/>
          </w:tcPr>
          <w:p w:rsidR="00726DF4" w:rsidRPr="000A75EC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Zariadenie pre bezdrôtový prenos DMX signálu – set</w:t>
            </w:r>
          </w:p>
        </w:tc>
        <w:tc>
          <w:tcPr>
            <w:tcW w:w="1251" w:type="dxa"/>
            <w:shd w:val="clear" w:color="auto" w:fill="auto"/>
          </w:tcPr>
          <w:p w:rsidR="00726DF4" w:rsidRPr="000A75EC" w:rsidRDefault="00726DF4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1" w:type="dxa"/>
            <w:shd w:val="clear" w:color="auto" w:fill="auto"/>
          </w:tcPr>
          <w:p w:rsidR="00726DF4" w:rsidRPr="000A75EC" w:rsidRDefault="00726DF4" w:rsidP="009E6E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6DF4" w:rsidRPr="000A75EC" w:rsidRDefault="00905A83" w:rsidP="00905A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26DF4" w:rsidRPr="000A75EC" w:rsidTr="000A75EC">
        <w:tc>
          <w:tcPr>
            <w:tcW w:w="987" w:type="dxa"/>
            <w:shd w:val="clear" w:color="auto" w:fill="auto"/>
          </w:tcPr>
          <w:p w:rsidR="00726DF4" w:rsidRPr="000A75EC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3118" w:type="dxa"/>
            <w:shd w:val="clear" w:color="auto" w:fill="auto"/>
          </w:tcPr>
          <w:p w:rsidR="00726DF4" w:rsidRPr="000A75EC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Sledovací  reflektor 1200HMI</w:t>
            </w:r>
          </w:p>
        </w:tc>
        <w:tc>
          <w:tcPr>
            <w:tcW w:w="1251" w:type="dxa"/>
            <w:shd w:val="clear" w:color="auto" w:fill="auto"/>
          </w:tcPr>
          <w:p w:rsidR="00726DF4" w:rsidRPr="000A75EC" w:rsidRDefault="00726DF4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1" w:type="dxa"/>
            <w:shd w:val="clear" w:color="auto" w:fill="auto"/>
          </w:tcPr>
          <w:p w:rsidR="00726DF4" w:rsidRPr="000A75EC" w:rsidRDefault="00726DF4" w:rsidP="009E6E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26DF4" w:rsidRPr="000A75EC" w:rsidRDefault="00905A83" w:rsidP="00905A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26DF4" w:rsidRPr="000A75EC" w:rsidTr="000A75EC">
        <w:tc>
          <w:tcPr>
            <w:tcW w:w="987" w:type="dxa"/>
            <w:shd w:val="clear" w:color="auto" w:fill="auto"/>
          </w:tcPr>
          <w:p w:rsidR="00726DF4" w:rsidRPr="000A75EC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3118" w:type="dxa"/>
            <w:shd w:val="clear" w:color="auto" w:fill="auto"/>
          </w:tcPr>
          <w:p w:rsidR="00726DF4" w:rsidRPr="000A75EC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Príslušenstvo – kabeláž signálová, napájacie, signálové splitery, rozvádzače na pripojenie do siete, traverzy, klemy, poistné lanká</w:t>
            </w:r>
          </w:p>
        </w:tc>
        <w:tc>
          <w:tcPr>
            <w:tcW w:w="1251" w:type="dxa"/>
            <w:shd w:val="clear" w:color="auto" w:fill="auto"/>
          </w:tcPr>
          <w:p w:rsidR="00726DF4" w:rsidRPr="000A75EC" w:rsidRDefault="00726DF4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celok</w:t>
            </w:r>
          </w:p>
        </w:tc>
        <w:tc>
          <w:tcPr>
            <w:tcW w:w="1731" w:type="dxa"/>
            <w:shd w:val="clear" w:color="auto" w:fill="auto"/>
          </w:tcPr>
          <w:p w:rsidR="00726DF4" w:rsidRPr="000A75EC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26DF4" w:rsidRPr="000A75EC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0A75EC" w:rsidRDefault="000A75EC" w:rsidP="00726D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A75EC" w:rsidRDefault="000A75EC" w:rsidP="00726D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26DF4" w:rsidRPr="001F1A4B" w:rsidRDefault="00726DF4" w:rsidP="00726DF4">
      <w:pPr>
        <w:spacing w:after="0"/>
        <w:ind w:left="-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F1A4B">
        <w:rPr>
          <w:rFonts w:ascii="Times New Roman" w:hAnsi="Times New Roman" w:cs="Times New Roman"/>
          <w:b/>
          <w:sz w:val="20"/>
          <w:szCs w:val="20"/>
        </w:rPr>
        <w:t xml:space="preserve">        Tabuľka č. 4</w:t>
      </w:r>
      <w:r w:rsidR="00EC528E">
        <w:rPr>
          <w:rFonts w:ascii="Times New Roman" w:hAnsi="Times New Roman" w:cs="Times New Roman"/>
          <w:b/>
          <w:sz w:val="20"/>
          <w:szCs w:val="20"/>
        </w:rPr>
        <w:t xml:space="preserve">  (13 bodov)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2972"/>
        <w:gridCol w:w="1392"/>
        <w:gridCol w:w="1731"/>
        <w:gridCol w:w="1134"/>
      </w:tblGrid>
      <w:tr w:rsidR="00726DF4" w:rsidRPr="000A75EC" w:rsidTr="000A75EC">
        <w:tc>
          <w:tcPr>
            <w:tcW w:w="992" w:type="dxa"/>
          </w:tcPr>
          <w:p w:rsidR="00726DF4" w:rsidRPr="000A75EC" w:rsidRDefault="000A75EC" w:rsidP="00014C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Por. č.</w:t>
            </w:r>
          </w:p>
        </w:tc>
        <w:tc>
          <w:tcPr>
            <w:tcW w:w="2972" w:type="dxa"/>
          </w:tcPr>
          <w:p w:rsidR="00726DF4" w:rsidRPr="000A75EC" w:rsidRDefault="000A75EC" w:rsidP="00014C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Veľké priestory</w:t>
            </w:r>
          </w:p>
        </w:tc>
        <w:tc>
          <w:tcPr>
            <w:tcW w:w="1392" w:type="dxa"/>
          </w:tcPr>
          <w:p w:rsidR="0069695D" w:rsidRPr="000A75EC" w:rsidRDefault="00726DF4" w:rsidP="006969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Počet  minimálny </w:t>
            </w:r>
          </w:p>
          <w:p w:rsidR="00726DF4" w:rsidRPr="000A75EC" w:rsidRDefault="000A75EC" w:rsidP="000A75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v kusoch</w:t>
            </w:r>
          </w:p>
        </w:tc>
        <w:tc>
          <w:tcPr>
            <w:tcW w:w="1731" w:type="dxa"/>
          </w:tcPr>
          <w:p w:rsidR="00726DF4" w:rsidRPr="000A75EC" w:rsidRDefault="00726DF4" w:rsidP="006969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</w:t>
            </w:r>
            <w:r w:rsidR="000A75E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yp technického zariadenia</w:t>
            </w:r>
          </w:p>
        </w:tc>
        <w:tc>
          <w:tcPr>
            <w:tcW w:w="1134" w:type="dxa"/>
          </w:tcPr>
          <w:p w:rsidR="00726DF4" w:rsidRPr="000A75EC" w:rsidRDefault="00726DF4" w:rsidP="006969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hod. bez DPH osvetlenie</w:t>
            </w:r>
          </w:p>
        </w:tc>
      </w:tr>
      <w:tr w:rsidR="00726DF4" w:rsidRPr="000A75EC" w:rsidTr="000A75EC">
        <w:tc>
          <w:tcPr>
            <w:tcW w:w="992" w:type="dxa"/>
            <w:shd w:val="clear" w:color="auto" w:fill="auto"/>
          </w:tcPr>
          <w:p w:rsidR="00726DF4" w:rsidRPr="000A75EC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972" w:type="dxa"/>
            <w:shd w:val="clear" w:color="auto" w:fill="auto"/>
          </w:tcPr>
          <w:p w:rsidR="00726DF4" w:rsidRPr="000A75EC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Štúdiový reflektor 5000</w:t>
            </w:r>
            <w:r w:rsidR="008B218A" w:rsidRPr="000A7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A7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s klapkami</w:t>
            </w:r>
          </w:p>
        </w:tc>
        <w:tc>
          <w:tcPr>
            <w:tcW w:w="1392" w:type="dxa"/>
            <w:shd w:val="clear" w:color="auto" w:fill="auto"/>
          </w:tcPr>
          <w:p w:rsidR="00726DF4" w:rsidRPr="000A75EC" w:rsidRDefault="00726DF4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31" w:type="dxa"/>
            <w:shd w:val="clear" w:color="auto" w:fill="auto"/>
          </w:tcPr>
          <w:p w:rsidR="00726DF4" w:rsidRPr="000A75EC" w:rsidRDefault="00726DF4" w:rsidP="009E6E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6DF4" w:rsidRPr="000A75EC" w:rsidRDefault="00905A83" w:rsidP="00905A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26DF4" w:rsidRPr="000A75EC" w:rsidTr="00E80FE3">
        <w:tc>
          <w:tcPr>
            <w:tcW w:w="992" w:type="dxa"/>
            <w:shd w:val="clear" w:color="auto" w:fill="auto"/>
          </w:tcPr>
          <w:p w:rsidR="00726DF4" w:rsidRPr="000A75EC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972" w:type="dxa"/>
            <w:shd w:val="clear" w:color="auto" w:fill="auto"/>
          </w:tcPr>
          <w:p w:rsidR="00726DF4" w:rsidRPr="000A75EC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Štúdiový reflektor 2000</w:t>
            </w:r>
            <w:r w:rsidR="008B218A" w:rsidRPr="000A7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A7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s klapkami</w:t>
            </w:r>
          </w:p>
        </w:tc>
        <w:tc>
          <w:tcPr>
            <w:tcW w:w="1392" w:type="dxa"/>
            <w:shd w:val="clear" w:color="auto" w:fill="auto"/>
          </w:tcPr>
          <w:p w:rsidR="00726DF4" w:rsidRPr="000A75EC" w:rsidRDefault="00726DF4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31" w:type="dxa"/>
            <w:tcBorders>
              <w:bottom w:val="single" w:sz="4" w:space="0" w:color="000000"/>
            </w:tcBorders>
            <w:shd w:val="clear" w:color="auto" w:fill="auto"/>
          </w:tcPr>
          <w:p w:rsidR="00726DF4" w:rsidRPr="000A75EC" w:rsidRDefault="00726DF4" w:rsidP="009E6E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6DF4" w:rsidRPr="000A75EC" w:rsidRDefault="00905A83" w:rsidP="00905A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26DF4" w:rsidRPr="000A75EC" w:rsidTr="000A75EC">
        <w:tc>
          <w:tcPr>
            <w:tcW w:w="992" w:type="dxa"/>
            <w:shd w:val="clear" w:color="auto" w:fill="auto"/>
          </w:tcPr>
          <w:p w:rsidR="00726DF4" w:rsidRPr="000A75EC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972" w:type="dxa"/>
            <w:shd w:val="clear" w:color="auto" w:fill="auto"/>
          </w:tcPr>
          <w:p w:rsidR="00726DF4" w:rsidRPr="000A75EC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Štúdiový reflektor 1000</w:t>
            </w:r>
            <w:r w:rsidR="008B218A" w:rsidRPr="000A7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A7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s klapkami</w:t>
            </w:r>
          </w:p>
        </w:tc>
        <w:tc>
          <w:tcPr>
            <w:tcW w:w="1392" w:type="dxa"/>
            <w:shd w:val="clear" w:color="auto" w:fill="auto"/>
          </w:tcPr>
          <w:p w:rsidR="00726DF4" w:rsidRPr="000A75EC" w:rsidRDefault="00726DF4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31" w:type="dxa"/>
            <w:shd w:val="clear" w:color="auto" w:fill="auto"/>
          </w:tcPr>
          <w:p w:rsidR="00726DF4" w:rsidRPr="000A75EC" w:rsidRDefault="00726DF4" w:rsidP="009E6E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magenta"/>
              </w:rPr>
            </w:pPr>
          </w:p>
        </w:tc>
        <w:tc>
          <w:tcPr>
            <w:tcW w:w="1134" w:type="dxa"/>
            <w:shd w:val="clear" w:color="auto" w:fill="auto"/>
          </w:tcPr>
          <w:p w:rsidR="00726DF4" w:rsidRPr="00905A83" w:rsidRDefault="00905A83" w:rsidP="00905A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A8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26DF4" w:rsidRPr="000A75EC" w:rsidTr="000A75EC">
        <w:tc>
          <w:tcPr>
            <w:tcW w:w="992" w:type="dxa"/>
            <w:shd w:val="clear" w:color="auto" w:fill="auto"/>
          </w:tcPr>
          <w:p w:rsidR="00726DF4" w:rsidRPr="000A75EC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972" w:type="dxa"/>
            <w:shd w:val="clear" w:color="auto" w:fill="auto"/>
          </w:tcPr>
          <w:p w:rsidR="00726DF4" w:rsidRPr="000A75EC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Profilový reflektor </w:t>
            </w:r>
          </w:p>
        </w:tc>
        <w:tc>
          <w:tcPr>
            <w:tcW w:w="1392" w:type="dxa"/>
            <w:shd w:val="clear" w:color="auto" w:fill="auto"/>
          </w:tcPr>
          <w:p w:rsidR="00726DF4" w:rsidRPr="000A75EC" w:rsidRDefault="00726DF4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31" w:type="dxa"/>
            <w:shd w:val="clear" w:color="auto" w:fill="auto"/>
          </w:tcPr>
          <w:p w:rsidR="00726DF4" w:rsidRPr="000A75EC" w:rsidRDefault="00726DF4" w:rsidP="009E6E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6DF4" w:rsidRPr="000A75EC" w:rsidRDefault="00905A83" w:rsidP="00905A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26DF4" w:rsidRPr="000A75EC" w:rsidTr="000A75EC">
        <w:tc>
          <w:tcPr>
            <w:tcW w:w="992" w:type="dxa"/>
            <w:shd w:val="clear" w:color="auto" w:fill="auto"/>
          </w:tcPr>
          <w:p w:rsidR="00726DF4" w:rsidRPr="000A75EC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2972" w:type="dxa"/>
            <w:shd w:val="clear" w:color="auto" w:fill="auto"/>
          </w:tcPr>
          <w:p w:rsidR="00726DF4" w:rsidRPr="000A75EC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DMX stmievač</w:t>
            </w:r>
          </w:p>
        </w:tc>
        <w:tc>
          <w:tcPr>
            <w:tcW w:w="1392" w:type="dxa"/>
            <w:shd w:val="clear" w:color="auto" w:fill="auto"/>
          </w:tcPr>
          <w:p w:rsidR="00726DF4" w:rsidRPr="000A75EC" w:rsidRDefault="00726DF4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31" w:type="dxa"/>
            <w:shd w:val="clear" w:color="auto" w:fill="auto"/>
          </w:tcPr>
          <w:p w:rsidR="00726DF4" w:rsidRPr="000A75EC" w:rsidRDefault="00726DF4" w:rsidP="009E6E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6DF4" w:rsidRPr="000A75EC" w:rsidRDefault="00905A83" w:rsidP="00905A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26DF4" w:rsidRPr="000A75EC" w:rsidTr="000A75EC">
        <w:tc>
          <w:tcPr>
            <w:tcW w:w="992" w:type="dxa"/>
            <w:shd w:val="clear" w:color="auto" w:fill="auto"/>
          </w:tcPr>
          <w:p w:rsidR="00726DF4" w:rsidRPr="000A75EC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2972" w:type="dxa"/>
            <w:shd w:val="clear" w:color="auto" w:fill="auto"/>
          </w:tcPr>
          <w:p w:rsidR="00726DF4" w:rsidRPr="000A75EC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Ovládací pult divadelný</w:t>
            </w:r>
          </w:p>
        </w:tc>
        <w:tc>
          <w:tcPr>
            <w:tcW w:w="1392" w:type="dxa"/>
            <w:shd w:val="clear" w:color="auto" w:fill="auto"/>
          </w:tcPr>
          <w:p w:rsidR="00726DF4" w:rsidRPr="000A75EC" w:rsidRDefault="00726DF4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1" w:type="dxa"/>
            <w:shd w:val="clear" w:color="auto" w:fill="auto"/>
          </w:tcPr>
          <w:p w:rsidR="00726DF4" w:rsidRPr="000A75EC" w:rsidRDefault="00726DF4" w:rsidP="009E6E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6DF4" w:rsidRPr="000A75EC" w:rsidRDefault="00905A83" w:rsidP="00905A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26DF4" w:rsidRPr="000A75EC" w:rsidTr="000A75EC">
        <w:tc>
          <w:tcPr>
            <w:tcW w:w="992" w:type="dxa"/>
            <w:shd w:val="clear" w:color="auto" w:fill="auto"/>
          </w:tcPr>
          <w:p w:rsidR="00726DF4" w:rsidRPr="000A75EC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2972" w:type="dxa"/>
            <w:shd w:val="clear" w:color="auto" w:fill="auto"/>
          </w:tcPr>
          <w:p w:rsidR="00726DF4" w:rsidRPr="000A75EC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Zariadenie pre bezdrôtový prenos DMX signálu – set</w:t>
            </w:r>
          </w:p>
        </w:tc>
        <w:tc>
          <w:tcPr>
            <w:tcW w:w="1392" w:type="dxa"/>
            <w:shd w:val="clear" w:color="auto" w:fill="auto"/>
          </w:tcPr>
          <w:p w:rsidR="00726DF4" w:rsidRPr="000A75EC" w:rsidRDefault="00726DF4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31" w:type="dxa"/>
            <w:shd w:val="clear" w:color="auto" w:fill="auto"/>
          </w:tcPr>
          <w:p w:rsidR="00726DF4" w:rsidRPr="000A75EC" w:rsidRDefault="00726DF4" w:rsidP="009E6E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6DF4" w:rsidRPr="000A75EC" w:rsidRDefault="00905A83" w:rsidP="00905A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26DF4" w:rsidRPr="000A75EC" w:rsidTr="000A75EC">
        <w:tc>
          <w:tcPr>
            <w:tcW w:w="992" w:type="dxa"/>
            <w:shd w:val="clear" w:color="auto" w:fill="auto"/>
          </w:tcPr>
          <w:p w:rsidR="00726DF4" w:rsidRPr="000A75EC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2972" w:type="dxa"/>
            <w:shd w:val="clear" w:color="auto" w:fill="auto"/>
          </w:tcPr>
          <w:p w:rsidR="00726DF4" w:rsidRPr="000A75EC" w:rsidRDefault="00726DF4" w:rsidP="00014C33">
            <w:pPr>
              <w:tabs>
                <w:tab w:val="center" w:pos="2011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Rotačná hlava 1200</w:t>
            </w:r>
            <w:r w:rsidR="00D117B7" w:rsidRPr="000A7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A7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HMI</w:t>
            </w:r>
          </w:p>
        </w:tc>
        <w:tc>
          <w:tcPr>
            <w:tcW w:w="1392" w:type="dxa"/>
            <w:shd w:val="clear" w:color="auto" w:fill="auto"/>
          </w:tcPr>
          <w:p w:rsidR="00726DF4" w:rsidRPr="000A75EC" w:rsidRDefault="00726DF4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31" w:type="dxa"/>
            <w:shd w:val="clear" w:color="auto" w:fill="auto"/>
          </w:tcPr>
          <w:p w:rsidR="00726DF4" w:rsidRPr="000A75EC" w:rsidRDefault="00726DF4" w:rsidP="009E6E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6DF4" w:rsidRPr="000A75EC" w:rsidRDefault="00905A83" w:rsidP="00905A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26DF4" w:rsidRPr="000A75EC" w:rsidTr="000A75EC">
        <w:tc>
          <w:tcPr>
            <w:tcW w:w="992" w:type="dxa"/>
            <w:shd w:val="clear" w:color="auto" w:fill="auto"/>
          </w:tcPr>
          <w:p w:rsidR="00726DF4" w:rsidRPr="000A75EC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2972" w:type="dxa"/>
            <w:shd w:val="clear" w:color="auto" w:fill="auto"/>
          </w:tcPr>
          <w:p w:rsidR="00726DF4" w:rsidRPr="000A75EC" w:rsidRDefault="00362692" w:rsidP="00014C33">
            <w:pPr>
              <w:tabs>
                <w:tab w:val="center" w:pos="201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sz w:val="20"/>
                <w:szCs w:val="20"/>
              </w:rPr>
              <w:t>Rotačná hlava spot / beam</w:t>
            </w:r>
          </w:p>
        </w:tc>
        <w:tc>
          <w:tcPr>
            <w:tcW w:w="1392" w:type="dxa"/>
            <w:shd w:val="clear" w:color="auto" w:fill="auto"/>
          </w:tcPr>
          <w:p w:rsidR="00726DF4" w:rsidRPr="000A75EC" w:rsidRDefault="00362692" w:rsidP="00D04D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31" w:type="dxa"/>
            <w:shd w:val="clear" w:color="auto" w:fill="auto"/>
          </w:tcPr>
          <w:p w:rsidR="00726DF4" w:rsidRPr="00E80FE3" w:rsidRDefault="00726DF4" w:rsidP="009E6E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6DF4" w:rsidRPr="000A75EC" w:rsidRDefault="00905A83" w:rsidP="00905A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magenta"/>
              </w:rPr>
            </w:pPr>
            <w:r w:rsidRPr="00905A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26DF4" w:rsidRPr="000A75EC" w:rsidTr="000A75EC">
        <w:tc>
          <w:tcPr>
            <w:tcW w:w="992" w:type="dxa"/>
            <w:shd w:val="clear" w:color="auto" w:fill="auto"/>
          </w:tcPr>
          <w:p w:rsidR="00726DF4" w:rsidRPr="000A75EC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972" w:type="dxa"/>
            <w:shd w:val="clear" w:color="auto" w:fill="auto"/>
          </w:tcPr>
          <w:p w:rsidR="00726DF4" w:rsidRPr="000A75EC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Rotačná hlava 250</w:t>
            </w:r>
            <w:r w:rsidR="00D117B7" w:rsidRPr="000A7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A7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HMI</w:t>
            </w:r>
          </w:p>
        </w:tc>
        <w:tc>
          <w:tcPr>
            <w:tcW w:w="1392" w:type="dxa"/>
            <w:shd w:val="clear" w:color="auto" w:fill="auto"/>
          </w:tcPr>
          <w:p w:rsidR="00726DF4" w:rsidRPr="000A75EC" w:rsidRDefault="00726DF4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31" w:type="dxa"/>
            <w:shd w:val="clear" w:color="auto" w:fill="auto"/>
          </w:tcPr>
          <w:p w:rsidR="00726DF4" w:rsidRPr="000A75EC" w:rsidRDefault="00726DF4" w:rsidP="009E6E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6DF4" w:rsidRPr="000A75EC" w:rsidRDefault="00905A83" w:rsidP="00905A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26DF4" w:rsidRPr="000A75EC" w:rsidTr="000A75EC">
        <w:tc>
          <w:tcPr>
            <w:tcW w:w="992" w:type="dxa"/>
            <w:shd w:val="clear" w:color="auto" w:fill="auto"/>
          </w:tcPr>
          <w:p w:rsidR="00726DF4" w:rsidRPr="000A75EC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972" w:type="dxa"/>
            <w:shd w:val="clear" w:color="auto" w:fill="auto"/>
          </w:tcPr>
          <w:p w:rsidR="00726DF4" w:rsidRPr="000A75EC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Sledovací  reflektor 2500</w:t>
            </w:r>
            <w:r w:rsidR="00D117B7" w:rsidRPr="000A7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A7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HMI </w:t>
            </w:r>
          </w:p>
          <w:p w:rsidR="00726DF4" w:rsidRPr="000A75EC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</w:tcPr>
          <w:p w:rsidR="00726DF4" w:rsidRPr="000A75EC" w:rsidRDefault="00726DF4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31" w:type="dxa"/>
            <w:shd w:val="clear" w:color="auto" w:fill="auto"/>
          </w:tcPr>
          <w:p w:rsidR="00726DF4" w:rsidRPr="000A75EC" w:rsidRDefault="00726DF4" w:rsidP="009E6E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6DF4" w:rsidRPr="000A75EC" w:rsidRDefault="00905A83" w:rsidP="00905A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26DF4" w:rsidRPr="000A75EC" w:rsidTr="000A75EC">
        <w:tc>
          <w:tcPr>
            <w:tcW w:w="992" w:type="dxa"/>
            <w:shd w:val="clear" w:color="auto" w:fill="auto"/>
          </w:tcPr>
          <w:p w:rsidR="00726DF4" w:rsidRPr="000A75EC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972" w:type="dxa"/>
            <w:shd w:val="clear" w:color="auto" w:fill="auto"/>
          </w:tcPr>
          <w:p w:rsidR="00726DF4" w:rsidRPr="000A75EC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Inteligentné LED svietidlá alebo ekvivalent</w:t>
            </w:r>
          </w:p>
        </w:tc>
        <w:tc>
          <w:tcPr>
            <w:tcW w:w="1392" w:type="dxa"/>
            <w:shd w:val="clear" w:color="auto" w:fill="auto"/>
          </w:tcPr>
          <w:p w:rsidR="00726DF4" w:rsidRPr="000A75EC" w:rsidRDefault="00726DF4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31" w:type="dxa"/>
            <w:shd w:val="clear" w:color="auto" w:fill="auto"/>
          </w:tcPr>
          <w:p w:rsidR="00726DF4" w:rsidRPr="000A75EC" w:rsidRDefault="00726DF4" w:rsidP="009E6E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6DF4" w:rsidRPr="000A75EC" w:rsidRDefault="00905A83" w:rsidP="00905A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26DF4" w:rsidRPr="000A75EC" w:rsidTr="000A75EC">
        <w:tc>
          <w:tcPr>
            <w:tcW w:w="992" w:type="dxa"/>
            <w:shd w:val="clear" w:color="auto" w:fill="auto"/>
          </w:tcPr>
          <w:p w:rsidR="00726DF4" w:rsidRPr="000A75EC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972" w:type="dxa"/>
            <w:shd w:val="clear" w:color="auto" w:fill="auto"/>
          </w:tcPr>
          <w:p w:rsidR="00726DF4" w:rsidRPr="000A75EC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Dymostroj typ Hazzer </w:t>
            </w:r>
          </w:p>
        </w:tc>
        <w:tc>
          <w:tcPr>
            <w:tcW w:w="1392" w:type="dxa"/>
            <w:shd w:val="clear" w:color="auto" w:fill="auto"/>
          </w:tcPr>
          <w:p w:rsidR="00726DF4" w:rsidRPr="000A75EC" w:rsidRDefault="00726DF4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31" w:type="dxa"/>
            <w:shd w:val="clear" w:color="auto" w:fill="auto"/>
          </w:tcPr>
          <w:p w:rsidR="00726DF4" w:rsidRPr="000A75EC" w:rsidRDefault="00726DF4" w:rsidP="009E6E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6DF4" w:rsidRPr="000A75EC" w:rsidRDefault="00905A83" w:rsidP="00905A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26DF4" w:rsidRPr="000A75EC" w:rsidTr="000A75EC">
        <w:tc>
          <w:tcPr>
            <w:tcW w:w="992" w:type="dxa"/>
            <w:shd w:val="clear" w:color="auto" w:fill="auto"/>
          </w:tcPr>
          <w:p w:rsidR="00726DF4" w:rsidRPr="000A75EC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972" w:type="dxa"/>
            <w:shd w:val="clear" w:color="auto" w:fill="auto"/>
          </w:tcPr>
          <w:p w:rsidR="00726DF4" w:rsidRPr="000A75EC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Ovládací pult pre efektové svetlá </w:t>
            </w:r>
          </w:p>
        </w:tc>
        <w:tc>
          <w:tcPr>
            <w:tcW w:w="1392" w:type="dxa"/>
            <w:shd w:val="clear" w:color="auto" w:fill="auto"/>
          </w:tcPr>
          <w:p w:rsidR="00726DF4" w:rsidRPr="000A75EC" w:rsidRDefault="00726DF4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1" w:type="dxa"/>
            <w:shd w:val="clear" w:color="auto" w:fill="auto"/>
          </w:tcPr>
          <w:p w:rsidR="00726DF4" w:rsidRPr="000A75EC" w:rsidRDefault="00726DF4" w:rsidP="009E6E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6DF4" w:rsidRPr="000A75EC" w:rsidRDefault="00905A83" w:rsidP="00905A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26DF4" w:rsidRPr="000A75EC" w:rsidTr="000A75EC">
        <w:tc>
          <w:tcPr>
            <w:tcW w:w="992" w:type="dxa"/>
            <w:shd w:val="clear" w:color="auto" w:fill="auto"/>
          </w:tcPr>
          <w:p w:rsidR="00726DF4" w:rsidRPr="000A75EC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972" w:type="dxa"/>
            <w:shd w:val="clear" w:color="auto" w:fill="auto"/>
          </w:tcPr>
          <w:p w:rsidR="00726DF4" w:rsidRPr="000A75EC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Ovládací pult divadelný </w:t>
            </w:r>
          </w:p>
        </w:tc>
        <w:tc>
          <w:tcPr>
            <w:tcW w:w="1392" w:type="dxa"/>
            <w:shd w:val="clear" w:color="auto" w:fill="auto"/>
          </w:tcPr>
          <w:p w:rsidR="00726DF4" w:rsidRPr="000A75EC" w:rsidRDefault="00726DF4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1" w:type="dxa"/>
            <w:shd w:val="clear" w:color="auto" w:fill="auto"/>
          </w:tcPr>
          <w:p w:rsidR="00726DF4" w:rsidRPr="000A75EC" w:rsidRDefault="00726DF4" w:rsidP="009E6E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6DF4" w:rsidRPr="000A75EC" w:rsidRDefault="00905A83" w:rsidP="00905A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26DF4" w:rsidRPr="000A75EC" w:rsidTr="000A75EC">
        <w:tc>
          <w:tcPr>
            <w:tcW w:w="992" w:type="dxa"/>
            <w:shd w:val="clear" w:color="auto" w:fill="auto"/>
          </w:tcPr>
          <w:p w:rsidR="00726DF4" w:rsidRPr="000A75EC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972" w:type="dxa"/>
            <w:shd w:val="clear" w:color="auto" w:fill="auto"/>
          </w:tcPr>
          <w:p w:rsidR="00726DF4" w:rsidRPr="000A75EC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Kladkostroj BGV D8 + 500 kg</w:t>
            </w:r>
          </w:p>
        </w:tc>
        <w:tc>
          <w:tcPr>
            <w:tcW w:w="1392" w:type="dxa"/>
            <w:shd w:val="clear" w:color="auto" w:fill="auto"/>
          </w:tcPr>
          <w:p w:rsidR="00726DF4" w:rsidRPr="000A75EC" w:rsidRDefault="00726DF4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31" w:type="dxa"/>
            <w:shd w:val="clear" w:color="auto" w:fill="auto"/>
          </w:tcPr>
          <w:p w:rsidR="00726DF4" w:rsidRPr="000A75EC" w:rsidRDefault="00726DF4" w:rsidP="009E6E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6DF4" w:rsidRPr="000A75EC" w:rsidRDefault="00905A83" w:rsidP="00905A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26DF4" w:rsidRPr="000A75EC" w:rsidTr="000A75EC">
        <w:tc>
          <w:tcPr>
            <w:tcW w:w="992" w:type="dxa"/>
            <w:shd w:val="clear" w:color="auto" w:fill="auto"/>
          </w:tcPr>
          <w:p w:rsidR="00726DF4" w:rsidRPr="000A75EC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972" w:type="dxa"/>
            <w:shd w:val="clear" w:color="auto" w:fill="auto"/>
          </w:tcPr>
          <w:p w:rsidR="00726DF4" w:rsidRPr="000A75EC" w:rsidRDefault="00726DF4" w:rsidP="001F1A4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Traverzy pre zavesenie štúdiových a efektových zariadení (cca 60 m )</w:t>
            </w:r>
          </w:p>
        </w:tc>
        <w:tc>
          <w:tcPr>
            <w:tcW w:w="1392" w:type="dxa"/>
            <w:shd w:val="clear" w:color="auto" w:fill="auto"/>
          </w:tcPr>
          <w:p w:rsidR="00726DF4" w:rsidRPr="000A75EC" w:rsidRDefault="00726DF4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1" w:type="dxa"/>
            <w:shd w:val="clear" w:color="auto" w:fill="auto"/>
          </w:tcPr>
          <w:p w:rsidR="00726DF4" w:rsidRPr="000A75EC" w:rsidRDefault="00726DF4" w:rsidP="009E6E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6DF4" w:rsidRPr="000A75EC" w:rsidRDefault="00905A83" w:rsidP="00905A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26DF4" w:rsidRPr="000A75EC" w:rsidTr="000A75EC">
        <w:tc>
          <w:tcPr>
            <w:tcW w:w="992" w:type="dxa"/>
            <w:shd w:val="clear" w:color="auto" w:fill="auto"/>
          </w:tcPr>
          <w:p w:rsidR="00726DF4" w:rsidRPr="000A75EC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972" w:type="dxa"/>
            <w:shd w:val="clear" w:color="auto" w:fill="auto"/>
          </w:tcPr>
          <w:p w:rsidR="00726DF4" w:rsidRPr="000A75EC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Príslušenstvo – kabeláž signálová, napájacie, signálové splitery, rozvádzače na pripojenie do siete, traverzy, klemy, poistné lanká</w:t>
            </w:r>
          </w:p>
        </w:tc>
        <w:tc>
          <w:tcPr>
            <w:tcW w:w="1392" w:type="dxa"/>
            <w:shd w:val="clear" w:color="auto" w:fill="auto"/>
          </w:tcPr>
          <w:p w:rsidR="00726DF4" w:rsidRPr="000A75EC" w:rsidRDefault="00726DF4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celok</w:t>
            </w:r>
          </w:p>
        </w:tc>
        <w:tc>
          <w:tcPr>
            <w:tcW w:w="1731" w:type="dxa"/>
            <w:shd w:val="clear" w:color="auto" w:fill="auto"/>
          </w:tcPr>
          <w:p w:rsidR="00726DF4" w:rsidRPr="000A75EC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26DF4" w:rsidRPr="000A75EC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726DF4" w:rsidRPr="000A75EC" w:rsidRDefault="00726DF4" w:rsidP="00726DF4">
      <w:pPr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940104" w:rsidRDefault="00940104" w:rsidP="009E38DE">
      <w:pPr>
        <w:spacing w:after="0" w:line="240" w:lineRule="auto"/>
        <w:ind w:left="357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940104" w:rsidRDefault="00940104" w:rsidP="009E38DE">
      <w:pPr>
        <w:spacing w:after="0" w:line="240" w:lineRule="auto"/>
        <w:ind w:left="357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940104" w:rsidRDefault="00940104" w:rsidP="009E38DE">
      <w:pPr>
        <w:spacing w:after="0" w:line="240" w:lineRule="auto"/>
        <w:ind w:left="357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940104" w:rsidRDefault="00940104" w:rsidP="009E38DE">
      <w:pPr>
        <w:spacing w:after="0" w:line="240" w:lineRule="auto"/>
        <w:ind w:left="357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940104" w:rsidRDefault="00940104" w:rsidP="009E38DE">
      <w:pPr>
        <w:spacing w:after="0" w:line="240" w:lineRule="auto"/>
        <w:ind w:left="357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9450B0" w:rsidRDefault="009450B0" w:rsidP="009E38DE">
      <w:pPr>
        <w:spacing w:after="0" w:line="240" w:lineRule="auto"/>
        <w:ind w:left="357"/>
        <w:rPr>
          <w:rFonts w:ascii="Times New Roman" w:hAnsi="Times New Roman" w:cs="Times New Roman"/>
          <w:b/>
          <w:i/>
          <w:sz w:val="24"/>
          <w:szCs w:val="24"/>
        </w:rPr>
      </w:pPr>
      <w:r w:rsidRPr="00B10AB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V</w:t>
      </w:r>
      <w:r w:rsidR="00B10ABD" w:rsidRPr="00B10AB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ideoprojekcia</w:t>
      </w:r>
      <w:r w:rsidRPr="009450B0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9E38DE" w:rsidRDefault="009E38DE" w:rsidP="009E38DE">
      <w:pPr>
        <w:spacing w:after="0" w:line="240" w:lineRule="auto"/>
        <w:ind w:left="357"/>
        <w:rPr>
          <w:rFonts w:ascii="Times New Roman" w:hAnsi="Times New Roman" w:cs="Times New Roman"/>
          <w:b/>
          <w:i/>
          <w:sz w:val="24"/>
          <w:szCs w:val="24"/>
        </w:rPr>
      </w:pPr>
    </w:p>
    <w:p w:rsidR="00726DF4" w:rsidRPr="00E80FE3" w:rsidRDefault="00726DF4" w:rsidP="009E38DE">
      <w:pPr>
        <w:spacing w:after="0" w:line="240" w:lineRule="auto"/>
        <w:ind w:left="357"/>
        <w:rPr>
          <w:rFonts w:ascii="Times New Roman" w:hAnsi="Times New Roman" w:cs="Times New Roman"/>
          <w:b/>
          <w:sz w:val="20"/>
          <w:szCs w:val="20"/>
        </w:rPr>
      </w:pPr>
      <w:r w:rsidRPr="00E80FE3">
        <w:rPr>
          <w:rFonts w:ascii="Times New Roman" w:hAnsi="Times New Roman" w:cs="Times New Roman"/>
          <w:b/>
          <w:sz w:val="20"/>
          <w:szCs w:val="20"/>
        </w:rPr>
        <w:t>Tabuľka č. 5</w:t>
      </w:r>
      <w:r w:rsidR="00EC528E">
        <w:rPr>
          <w:rFonts w:ascii="Times New Roman" w:hAnsi="Times New Roman" w:cs="Times New Roman"/>
          <w:b/>
          <w:sz w:val="20"/>
          <w:szCs w:val="20"/>
        </w:rPr>
        <w:t xml:space="preserve">  (3 body)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"/>
        <w:gridCol w:w="3636"/>
        <w:gridCol w:w="1149"/>
        <w:gridCol w:w="1216"/>
        <w:gridCol w:w="1416"/>
      </w:tblGrid>
      <w:tr w:rsidR="00726DF4" w:rsidRPr="00E80FE3" w:rsidTr="00E80FE3">
        <w:tc>
          <w:tcPr>
            <w:tcW w:w="992" w:type="dxa"/>
            <w:shd w:val="clear" w:color="auto" w:fill="auto"/>
          </w:tcPr>
          <w:p w:rsidR="00726DF4" w:rsidRPr="00E80FE3" w:rsidRDefault="00E80FE3" w:rsidP="00014C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Por. č.</w:t>
            </w:r>
          </w:p>
        </w:tc>
        <w:tc>
          <w:tcPr>
            <w:tcW w:w="3636" w:type="dxa"/>
            <w:shd w:val="clear" w:color="auto" w:fill="auto"/>
          </w:tcPr>
          <w:p w:rsidR="00726DF4" w:rsidRPr="00E80FE3" w:rsidRDefault="00E80FE3" w:rsidP="00014C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Malé priestory</w:t>
            </w:r>
          </w:p>
        </w:tc>
        <w:tc>
          <w:tcPr>
            <w:tcW w:w="1149" w:type="dxa"/>
            <w:shd w:val="clear" w:color="auto" w:fill="auto"/>
          </w:tcPr>
          <w:p w:rsidR="0069695D" w:rsidRPr="00E80FE3" w:rsidRDefault="00726DF4" w:rsidP="006969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Počet minimálny</w:t>
            </w:r>
          </w:p>
          <w:p w:rsidR="00726DF4" w:rsidRPr="00E80FE3" w:rsidRDefault="00E80FE3" w:rsidP="006969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v kusoch</w:t>
            </w:r>
          </w:p>
        </w:tc>
        <w:tc>
          <w:tcPr>
            <w:tcW w:w="1149" w:type="dxa"/>
            <w:shd w:val="clear" w:color="auto" w:fill="auto"/>
          </w:tcPr>
          <w:p w:rsidR="00726DF4" w:rsidRPr="00E80FE3" w:rsidRDefault="00726DF4" w:rsidP="00E80F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Typ technického zariadenia</w:t>
            </w:r>
          </w:p>
        </w:tc>
        <w:tc>
          <w:tcPr>
            <w:tcW w:w="1149" w:type="dxa"/>
            <w:shd w:val="clear" w:color="auto" w:fill="auto"/>
          </w:tcPr>
          <w:p w:rsidR="00726DF4" w:rsidRPr="00E80FE3" w:rsidRDefault="00726DF4" w:rsidP="006969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hod. bez DPH videoprojekcia</w:t>
            </w:r>
          </w:p>
        </w:tc>
      </w:tr>
      <w:tr w:rsidR="00726DF4" w:rsidRPr="00E80FE3" w:rsidTr="00E80FE3">
        <w:tc>
          <w:tcPr>
            <w:tcW w:w="992" w:type="dxa"/>
            <w:shd w:val="clear" w:color="auto" w:fill="auto"/>
          </w:tcPr>
          <w:p w:rsidR="00726DF4" w:rsidRPr="00E80FE3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36" w:type="dxa"/>
            <w:shd w:val="clear" w:color="auto" w:fill="auto"/>
          </w:tcPr>
          <w:p w:rsidR="00726DF4" w:rsidRPr="00E80FE3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80FE3">
              <w:rPr>
                <w:rFonts w:ascii="Times New Roman" w:hAnsi="Times New Roman" w:cs="Times New Roman"/>
                <w:sz w:val="20"/>
                <w:szCs w:val="20"/>
              </w:rPr>
              <w:t xml:space="preserve">Projektor  </w:t>
            </w:r>
            <w:r w:rsidR="00362692" w:rsidRPr="00E80FE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E80FE3">
              <w:rPr>
                <w:rFonts w:ascii="Times New Roman" w:hAnsi="Times New Roman" w:cs="Times New Roman"/>
                <w:sz w:val="20"/>
                <w:szCs w:val="20"/>
              </w:rPr>
              <w:t xml:space="preserve">000 ANSI  </w:t>
            </w:r>
          </w:p>
        </w:tc>
        <w:tc>
          <w:tcPr>
            <w:tcW w:w="1149" w:type="dxa"/>
            <w:shd w:val="clear" w:color="auto" w:fill="auto"/>
          </w:tcPr>
          <w:p w:rsidR="00726DF4" w:rsidRPr="00E80FE3" w:rsidRDefault="00726DF4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9" w:type="dxa"/>
            <w:shd w:val="clear" w:color="auto" w:fill="auto"/>
          </w:tcPr>
          <w:p w:rsidR="00726DF4" w:rsidRPr="00E80FE3" w:rsidRDefault="00726DF4" w:rsidP="009E6E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726DF4" w:rsidRPr="00E80FE3" w:rsidRDefault="00D16713" w:rsidP="00D167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26DF4" w:rsidRPr="00E80FE3" w:rsidTr="00E80FE3">
        <w:tc>
          <w:tcPr>
            <w:tcW w:w="992" w:type="dxa"/>
            <w:shd w:val="clear" w:color="auto" w:fill="auto"/>
          </w:tcPr>
          <w:p w:rsidR="00726DF4" w:rsidRPr="00E80FE3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636" w:type="dxa"/>
            <w:shd w:val="clear" w:color="auto" w:fill="auto"/>
          </w:tcPr>
          <w:p w:rsidR="00726DF4" w:rsidRPr="00E80FE3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Mechanická klapka ovládaná cez DMX</w:t>
            </w:r>
          </w:p>
        </w:tc>
        <w:tc>
          <w:tcPr>
            <w:tcW w:w="1149" w:type="dxa"/>
            <w:shd w:val="clear" w:color="auto" w:fill="auto"/>
          </w:tcPr>
          <w:p w:rsidR="00726DF4" w:rsidRPr="00E80FE3" w:rsidRDefault="00726DF4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9" w:type="dxa"/>
            <w:shd w:val="clear" w:color="auto" w:fill="auto"/>
          </w:tcPr>
          <w:p w:rsidR="00726DF4" w:rsidRPr="00E80FE3" w:rsidRDefault="00726DF4" w:rsidP="009E6E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726DF4" w:rsidRPr="00E80FE3" w:rsidRDefault="00D16713" w:rsidP="00D167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26DF4" w:rsidRPr="00E80FE3" w:rsidTr="00E80FE3">
        <w:tc>
          <w:tcPr>
            <w:tcW w:w="992" w:type="dxa"/>
            <w:shd w:val="clear" w:color="auto" w:fill="auto"/>
          </w:tcPr>
          <w:p w:rsidR="00726DF4" w:rsidRPr="00E80FE3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636" w:type="dxa"/>
            <w:shd w:val="clear" w:color="auto" w:fill="auto"/>
          </w:tcPr>
          <w:p w:rsidR="00726DF4" w:rsidRPr="00E80FE3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Široká optika</w:t>
            </w:r>
          </w:p>
        </w:tc>
        <w:tc>
          <w:tcPr>
            <w:tcW w:w="1149" w:type="dxa"/>
            <w:shd w:val="clear" w:color="auto" w:fill="auto"/>
          </w:tcPr>
          <w:p w:rsidR="00726DF4" w:rsidRPr="00E80FE3" w:rsidRDefault="00726DF4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9" w:type="dxa"/>
            <w:shd w:val="clear" w:color="auto" w:fill="auto"/>
          </w:tcPr>
          <w:p w:rsidR="00726DF4" w:rsidRPr="00E80FE3" w:rsidRDefault="00726DF4" w:rsidP="009E6E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726DF4" w:rsidRPr="00E80FE3" w:rsidRDefault="00D16713" w:rsidP="00D167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26DF4" w:rsidRPr="00E80FE3" w:rsidTr="00E80FE3">
        <w:tc>
          <w:tcPr>
            <w:tcW w:w="992" w:type="dxa"/>
            <w:shd w:val="clear" w:color="auto" w:fill="auto"/>
          </w:tcPr>
          <w:p w:rsidR="00726DF4" w:rsidRPr="00E80FE3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636" w:type="dxa"/>
            <w:shd w:val="clear" w:color="auto" w:fill="auto"/>
          </w:tcPr>
          <w:p w:rsidR="00726DF4" w:rsidRPr="00E80FE3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Dlhá optika</w:t>
            </w:r>
          </w:p>
        </w:tc>
        <w:tc>
          <w:tcPr>
            <w:tcW w:w="1149" w:type="dxa"/>
            <w:shd w:val="clear" w:color="auto" w:fill="auto"/>
          </w:tcPr>
          <w:p w:rsidR="00726DF4" w:rsidRPr="00E80FE3" w:rsidRDefault="00726DF4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9" w:type="dxa"/>
            <w:shd w:val="clear" w:color="auto" w:fill="auto"/>
          </w:tcPr>
          <w:p w:rsidR="00726DF4" w:rsidRPr="00E80FE3" w:rsidRDefault="00726DF4" w:rsidP="009E6E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726DF4" w:rsidRPr="00E80FE3" w:rsidRDefault="00D16713" w:rsidP="00D167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26DF4" w:rsidRPr="00E80FE3" w:rsidTr="00E80FE3">
        <w:tc>
          <w:tcPr>
            <w:tcW w:w="992" w:type="dxa"/>
            <w:shd w:val="clear" w:color="auto" w:fill="auto"/>
          </w:tcPr>
          <w:p w:rsidR="00726DF4" w:rsidRPr="00E80FE3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636" w:type="dxa"/>
            <w:shd w:val="clear" w:color="auto" w:fill="auto"/>
          </w:tcPr>
          <w:p w:rsidR="00726DF4" w:rsidRPr="00E80FE3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Média server</w:t>
            </w:r>
          </w:p>
        </w:tc>
        <w:tc>
          <w:tcPr>
            <w:tcW w:w="1149" w:type="dxa"/>
            <w:shd w:val="clear" w:color="auto" w:fill="auto"/>
          </w:tcPr>
          <w:p w:rsidR="00726DF4" w:rsidRPr="00E80FE3" w:rsidRDefault="00726DF4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9" w:type="dxa"/>
            <w:shd w:val="clear" w:color="auto" w:fill="auto"/>
          </w:tcPr>
          <w:p w:rsidR="00726DF4" w:rsidRPr="00E80FE3" w:rsidRDefault="00726DF4" w:rsidP="009E6E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726DF4" w:rsidRPr="00E80FE3" w:rsidRDefault="00D16713" w:rsidP="00D167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26DF4" w:rsidRPr="00E80FE3" w:rsidTr="00E80FE3">
        <w:tc>
          <w:tcPr>
            <w:tcW w:w="992" w:type="dxa"/>
            <w:shd w:val="clear" w:color="auto" w:fill="auto"/>
          </w:tcPr>
          <w:p w:rsidR="00726DF4" w:rsidRPr="00E80FE3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636" w:type="dxa"/>
            <w:shd w:val="clear" w:color="auto" w:fill="auto"/>
          </w:tcPr>
          <w:p w:rsidR="00726DF4" w:rsidRPr="00E80FE3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Náhľadový monitor</w:t>
            </w:r>
          </w:p>
        </w:tc>
        <w:tc>
          <w:tcPr>
            <w:tcW w:w="1149" w:type="dxa"/>
            <w:shd w:val="clear" w:color="auto" w:fill="auto"/>
          </w:tcPr>
          <w:p w:rsidR="00726DF4" w:rsidRPr="00E80FE3" w:rsidRDefault="00726DF4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9" w:type="dxa"/>
            <w:shd w:val="clear" w:color="auto" w:fill="auto"/>
          </w:tcPr>
          <w:p w:rsidR="00726DF4" w:rsidRPr="00E80FE3" w:rsidRDefault="00726DF4" w:rsidP="009E6E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726DF4" w:rsidRPr="00E80FE3" w:rsidRDefault="00D16713" w:rsidP="00D167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26DF4" w:rsidRPr="00E80FE3" w:rsidTr="00E80FE3">
        <w:tc>
          <w:tcPr>
            <w:tcW w:w="992" w:type="dxa"/>
            <w:shd w:val="clear" w:color="auto" w:fill="auto"/>
          </w:tcPr>
          <w:p w:rsidR="00726DF4" w:rsidRPr="00E80FE3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3636" w:type="dxa"/>
            <w:shd w:val="clear" w:color="auto" w:fill="auto"/>
          </w:tcPr>
          <w:p w:rsidR="00726DF4" w:rsidRPr="00E80FE3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Príslušenstvo - signálové splitery, signálové káble, napájacie káble, rozvádzače na pripojenie do siete</w:t>
            </w:r>
          </w:p>
        </w:tc>
        <w:tc>
          <w:tcPr>
            <w:tcW w:w="1149" w:type="dxa"/>
            <w:shd w:val="clear" w:color="auto" w:fill="auto"/>
          </w:tcPr>
          <w:p w:rsidR="00726DF4" w:rsidRPr="00E80FE3" w:rsidRDefault="00726DF4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1celok</w:t>
            </w:r>
          </w:p>
        </w:tc>
        <w:tc>
          <w:tcPr>
            <w:tcW w:w="1149" w:type="dxa"/>
            <w:shd w:val="clear" w:color="auto" w:fill="auto"/>
          </w:tcPr>
          <w:p w:rsidR="00726DF4" w:rsidRPr="00E80FE3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D9D9D9" w:themeFill="background1" w:themeFillShade="D9"/>
          </w:tcPr>
          <w:p w:rsidR="00726DF4" w:rsidRPr="00E80FE3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26DF4" w:rsidRPr="00E80FE3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26DF4" w:rsidRPr="00300CAA" w:rsidRDefault="00726DF4" w:rsidP="00726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6DF4" w:rsidRPr="00E80FE3" w:rsidRDefault="00726DF4" w:rsidP="00726DF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E80FE3" w:rsidRPr="00E80FE3">
        <w:rPr>
          <w:rFonts w:ascii="Times New Roman" w:hAnsi="Times New Roman" w:cs="Times New Roman"/>
          <w:b/>
          <w:sz w:val="20"/>
          <w:szCs w:val="20"/>
        </w:rPr>
        <w:t>Tabuľka č. 6</w:t>
      </w:r>
      <w:r w:rsidR="00EC528E">
        <w:rPr>
          <w:rFonts w:ascii="Times New Roman" w:hAnsi="Times New Roman" w:cs="Times New Roman"/>
          <w:b/>
          <w:sz w:val="20"/>
          <w:szCs w:val="20"/>
        </w:rPr>
        <w:t xml:space="preserve">  (6 bodov)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"/>
        <w:gridCol w:w="3636"/>
        <w:gridCol w:w="1149"/>
        <w:gridCol w:w="1310"/>
        <w:gridCol w:w="1416"/>
      </w:tblGrid>
      <w:tr w:rsidR="00726DF4" w:rsidRPr="000B213C" w:rsidTr="00E80FE3">
        <w:tc>
          <w:tcPr>
            <w:tcW w:w="992" w:type="dxa"/>
            <w:shd w:val="clear" w:color="auto" w:fill="auto"/>
          </w:tcPr>
          <w:p w:rsidR="00726DF4" w:rsidRPr="00E80FE3" w:rsidRDefault="00E80FE3" w:rsidP="00014C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Por. č.</w:t>
            </w:r>
          </w:p>
        </w:tc>
        <w:tc>
          <w:tcPr>
            <w:tcW w:w="3636" w:type="dxa"/>
            <w:shd w:val="clear" w:color="auto" w:fill="auto"/>
          </w:tcPr>
          <w:p w:rsidR="00726DF4" w:rsidRPr="00E80FE3" w:rsidRDefault="00E80FE3" w:rsidP="00014C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Veľké priestory</w:t>
            </w:r>
          </w:p>
        </w:tc>
        <w:tc>
          <w:tcPr>
            <w:tcW w:w="1149" w:type="dxa"/>
            <w:shd w:val="clear" w:color="auto" w:fill="auto"/>
          </w:tcPr>
          <w:p w:rsidR="0069695D" w:rsidRPr="00E80FE3" w:rsidRDefault="00726DF4" w:rsidP="006969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Počet minimálny</w:t>
            </w:r>
          </w:p>
          <w:p w:rsidR="00726DF4" w:rsidRPr="00E80FE3" w:rsidRDefault="00E80FE3" w:rsidP="006969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v kusoch</w:t>
            </w:r>
          </w:p>
        </w:tc>
        <w:tc>
          <w:tcPr>
            <w:tcW w:w="1310" w:type="dxa"/>
            <w:shd w:val="clear" w:color="auto" w:fill="auto"/>
          </w:tcPr>
          <w:p w:rsidR="00726DF4" w:rsidRPr="00E80FE3" w:rsidRDefault="00E80FE3" w:rsidP="006969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Typ technického zariadenia</w:t>
            </w:r>
          </w:p>
        </w:tc>
        <w:tc>
          <w:tcPr>
            <w:tcW w:w="1075" w:type="dxa"/>
            <w:shd w:val="clear" w:color="auto" w:fill="auto"/>
          </w:tcPr>
          <w:p w:rsidR="00726DF4" w:rsidRPr="00E80FE3" w:rsidRDefault="00726DF4" w:rsidP="006969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hod. bez DPH videoprojekcia</w:t>
            </w:r>
          </w:p>
        </w:tc>
      </w:tr>
      <w:tr w:rsidR="00726DF4" w:rsidRPr="006B1A60" w:rsidTr="00E80FE3">
        <w:tc>
          <w:tcPr>
            <w:tcW w:w="992" w:type="dxa"/>
            <w:shd w:val="clear" w:color="auto" w:fill="auto"/>
          </w:tcPr>
          <w:p w:rsidR="00726DF4" w:rsidRPr="00E80FE3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36" w:type="dxa"/>
            <w:shd w:val="clear" w:color="auto" w:fill="auto"/>
          </w:tcPr>
          <w:p w:rsidR="00726DF4" w:rsidRPr="00E80FE3" w:rsidRDefault="00362692" w:rsidP="00014C33">
            <w:pPr>
              <w:spacing w:after="0"/>
              <w:ind w:left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sz w:val="20"/>
                <w:szCs w:val="20"/>
              </w:rPr>
              <w:t>Projektor 12</w:t>
            </w:r>
            <w:r w:rsidR="00726DF4" w:rsidRPr="00E80FE3">
              <w:rPr>
                <w:rFonts w:ascii="Times New Roman" w:hAnsi="Times New Roman" w:cs="Times New Roman"/>
                <w:sz w:val="20"/>
                <w:szCs w:val="20"/>
              </w:rPr>
              <w:t xml:space="preserve">000 ANSI </w:t>
            </w:r>
          </w:p>
        </w:tc>
        <w:tc>
          <w:tcPr>
            <w:tcW w:w="1149" w:type="dxa"/>
            <w:shd w:val="clear" w:color="auto" w:fill="auto"/>
          </w:tcPr>
          <w:p w:rsidR="00726DF4" w:rsidRPr="00E80FE3" w:rsidRDefault="009450B0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0" w:type="dxa"/>
            <w:shd w:val="clear" w:color="auto" w:fill="auto"/>
          </w:tcPr>
          <w:p w:rsidR="00726DF4" w:rsidRPr="00E80FE3" w:rsidRDefault="00726DF4" w:rsidP="009E6E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</w:tcPr>
          <w:p w:rsidR="00726DF4" w:rsidRPr="00E80FE3" w:rsidRDefault="00D16713" w:rsidP="00D167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26DF4" w:rsidRPr="006B1A60" w:rsidTr="00E80FE3">
        <w:tc>
          <w:tcPr>
            <w:tcW w:w="992" w:type="dxa"/>
            <w:shd w:val="clear" w:color="auto" w:fill="auto"/>
          </w:tcPr>
          <w:p w:rsidR="00726DF4" w:rsidRPr="00E80FE3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636" w:type="dxa"/>
            <w:shd w:val="clear" w:color="auto" w:fill="auto"/>
          </w:tcPr>
          <w:p w:rsidR="00726DF4" w:rsidRPr="00E80FE3" w:rsidRDefault="00726DF4" w:rsidP="00014C33">
            <w:pPr>
              <w:spacing w:after="0"/>
              <w:ind w:left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sz w:val="20"/>
                <w:szCs w:val="20"/>
              </w:rPr>
              <w:t>Mechanická klapka ovládateľná cez DMX</w:t>
            </w:r>
          </w:p>
        </w:tc>
        <w:tc>
          <w:tcPr>
            <w:tcW w:w="1149" w:type="dxa"/>
            <w:shd w:val="clear" w:color="auto" w:fill="auto"/>
          </w:tcPr>
          <w:p w:rsidR="00726DF4" w:rsidRPr="00E80FE3" w:rsidRDefault="00726DF4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0" w:type="dxa"/>
            <w:shd w:val="clear" w:color="auto" w:fill="auto"/>
          </w:tcPr>
          <w:p w:rsidR="00726DF4" w:rsidRPr="00E80FE3" w:rsidRDefault="00726DF4" w:rsidP="009E6E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</w:tcPr>
          <w:p w:rsidR="00726DF4" w:rsidRPr="00E80FE3" w:rsidRDefault="00D16713" w:rsidP="00D167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26DF4" w:rsidRPr="006B1A60" w:rsidTr="00E80FE3">
        <w:tc>
          <w:tcPr>
            <w:tcW w:w="992" w:type="dxa"/>
            <w:shd w:val="clear" w:color="auto" w:fill="auto"/>
          </w:tcPr>
          <w:p w:rsidR="00726DF4" w:rsidRPr="00E80FE3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636" w:type="dxa"/>
            <w:shd w:val="clear" w:color="auto" w:fill="auto"/>
          </w:tcPr>
          <w:p w:rsidR="00726DF4" w:rsidRPr="00E80FE3" w:rsidRDefault="00726DF4" w:rsidP="00014C33">
            <w:pPr>
              <w:spacing w:after="0"/>
              <w:ind w:left="3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Média server</w:t>
            </w:r>
          </w:p>
        </w:tc>
        <w:tc>
          <w:tcPr>
            <w:tcW w:w="1149" w:type="dxa"/>
            <w:shd w:val="clear" w:color="auto" w:fill="auto"/>
          </w:tcPr>
          <w:p w:rsidR="00726DF4" w:rsidRPr="00E80FE3" w:rsidRDefault="00726DF4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726DF4" w:rsidRPr="00E80FE3" w:rsidRDefault="00726DF4" w:rsidP="009E6E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</w:tcPr>
          <w:p w:rsidR="00726DF4" w:rsidRPr="00E80FE3" w:rsidRDefault="00D16713" w:rsidP="00D167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26DF4" w:rsidRPr="006B1A60" w:rsidTr="00E80FE3">
        <w:tc>
          <w:tcPr>
            <w:tcW w:w="992" w:type="dxa"/>
            <w:shd w:val="clear" w:color="auto" w:fill="auto"/>
          </w:tcPr>
          <w:p w:rsidR="00726DF4" w:rsidRPr="00E80FE3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636" w:type="dxa"/>
            <w:shd w:val="clear" w:color="auto" w:fill="auto"/>
          </w:tcPr>
          <w:p w:rsidR="00726DF4" w:rsidRPr="00E80FE3" w:rsidRDefault="00726DF4" w:rsidP="00014C33">
            <w:pPr>
              <w:spacing w:after="0"/>
              <w:ind w:left="3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EDGE BLANDING PROCESOR</w:t>
            </w:r>
          </w:p>
        </w:tc>
        <w:tc>
          <w:tcPr>
            <w:tcW w:w="1149" w:type="dxa"/>
            <w:shd w:val="clear" w:color="auto" w:fill="auto"/>
          </w:tcPr>
          <w:p w:rsidR="00726DF4" w:rsidRPr="00E80FE3" w:rsidRDefault="00726DF4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726DF4" w:rsidRPr="00E80FE3" w:rsidRDefault="00726DF4" w:rsidP="009E6E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</w:tcPr>
          <w:p w:rsidR="00726DF4" w:rsidRPr="00E80FE3" w:rsidRDefault="00D16713" w:rsidP="00D167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26DF4" w:rsidRPr="006B1A60" w:rsidTr="00E80FE3">
        <w:tc>
          <w:tcPr>
            <w:tcW w:w="992" w:type="dxa"/>
            <w:shd w:val="clear" w:color="auto" w:fill="auto"/>
          </w:tcPr>
          <w:p w:rsidR="00726DF4" w:rsidRPr="00E80FE3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636" w:type="dxa"/>
            <w:shd w:val="clear" w:color="auto" w:fill="auto"/>
          </w:tcPr>
          <w:p w:rsidR="00726DF4" w:rsidRPr="00E80FE3" w:rsidRDefault="00726DF4" w:rsidP="00014C33">
            <w:pPr>
              <w:spacing w:after="0"/>
              <w:ind w:left="3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Náhľadový monitor</w:t>
            </w:r>
          </w:p>
        </w:tc>
        <w:tc>
          <w:tcPr>
            <w:tcW w:w="1149" w:type="dxa"/>
            <w:shd w:val="clear" w:color="auto" w:fill="auto"/>
          </w:tcPr>
          <w:p w:rsidR="00726DF4" w:rsidRPr="00E80FE3" w:rsidRDefault="00726DF4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0" w:type="dxa"/>
            <w:shd w:val="clear" w:color="auto" w:fill="auto"/>
          </w:tcPr>
          <w:p w:rsidR="00726DF4" w:rsidRPr="00E80FE3" w:rsidRDefault="00726DF4" w:rsidP="009E6E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</w:tcPr>
          <w:p w:rsidR="00726DF4" w:rsidRPr="00E80FE3" w:rsidRDefault="00D16713" w:rsidP="00D167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26DF4" w:rsidRPr="006B1A60" w:rsidTr="00E80FE3">
        <w:tc>
          <w:tcPr>
            <w:tcW w:w="992" w:type="dxa"/>
            <w:shd w:val="clear" w:color="auto" w:fill="auto"/>
          </w:tcPr>
          <w:p w:rsidR="00726DF4" w:rsidRPr="00E80FE3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636" w:type="dxa"/>
            <w:shd w:val="clear" w:color="auto" w:fill="auto"/>
          </w:tcPr>
          <w:p w:rsidR="00726DF4" w:rsidRPr="00E80FE3" w:rsidRDefault="00726DF4" w:rsidP="00014C33">
            <w:pPr>
              <w:spacing w:after="0"/>
              <w:ind w:left="3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Traverza pre projektory 10 m čierna</w:t>
            </w:r>
          </w:p>
        </w:tc>
        <w:tc>
          <w:tcPr>
            <w:tcW w:w="1149" w:type="dxa"/>
            <w:shd w:val="clear" w:color="auto" w:fill="auto"/>
          </w:tcPr>
          <w:p w:rsidR="00726DF4" w:rsidRPr="00E80FE3" w:rsidRDefault="00726DF4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726DF4" w:rsidRPr="00E80FE3" w:rsidRDefault="00726DF4" w:rsidP="009E6E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</w:tcPr>
          <w:p w:rsidR="00726DF4" w:rsidRPr="00E80FE3" w:rsidRDefault="00D16713" w:rsidP="00D167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26DF4" w:rsidRPr="006B1A60" w:rsidTr="00E80FE3">
        <w:tc>
          <w:tcPr>
            <w:tcW w:w="992" w:type="dxa"/>
            <w:shd w:val="clear" w:color="auto" w:fill="auto"/>
          </w:tcPr>
          <w:p w:rsidR="00726DF4" w:rsidRPr="00E80FE3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3636" w:type="dxa"/>
            <w:shd w:val="clear" w:color="auto" w:fill="auto"/>
          </w:tcPr>
          <w:p w:rsidR="00726DF4" w:rsidRPr="00E80FE3" w:rsidRDefault="00726DF4" w:rsidP="00B31EBB">
            <w:pPr>
              <w:spacing w:after="0"/>
              <w:ind w:left="3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Reťaz</w:t>
            </w:r>
            <w:r w:rsidR="00B31EBB" w:rsidRPr="00E80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80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kladkostroje BGV D8 +</w:t>
            </w:r>
            <w:r w:rsidR="00B31EBB" w:rsidRPr="00E80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500 kg</w:t>
            </w:r>
          </w:p>
        </w:tc>
        <w:tc>
          <w:tcPr>
            <w:tcW w:w="1149" w:type="dxa"/>
            <w:shd w:val="clear" w:color="auto" w:fill="auto"/>
          </w:tcPr>
          <w:p w:rsidR="00726DF4" w:rsidRPr="00E80FE3" w:rsidRDefault="00726DF4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0" w:type="dxa"/>
            <w:shd w:val="clear" w:color="auto" w:fill="auto"/>
          </w:tcPr>
          <w:p w:rsidR="00726DF4" w:rsidRPr="00E80FE3" w:rsidRDefault="00726DF4" w:rsidP="009E6E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</w:tcPr>
          <w:p w:rsidR="00726DF4" w:rsidRPr="00E80FE3" w:rsidRDefault="00D16713" w:rsidP="00D167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26DF4" w:rsidRPr="006B1A60" w:rsidTr="00E80FE3">
        <w:tc>
          <w:tcPr>
            <w:tcW w:w="992" w:type="dxa"/>
            <w:shd w:val="clear" w:color="auto" w:fill="auto"/>
          </w:tcPr>
          <w:p w:rsidR="00726DF4" w:rsidRPr="00E80FE3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3636" w:type="dxa"/>
            <w:shd w:val="clear" w:color="auto" w:fill="auto"/>
          </w:tcPr>
          <w:p w:rsidR="00726DF4" w:rsidRPr="00E80FE3" w:rsidRDefault="00726DF4" w:rsidP="00014C33">
            <w:pPr>
              <w:spacing w:after="0"/>
              <w:ind w:left="3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ROLL UP DMX navíjací systém</w:t>
            </w:r>
          </w:p>
        </w:tc>
        <w:tc>
          <w:tcPr>
            <w:tcW w:w="1149" w:type="dxa"/>
            <w:shd w:val="clear" w:color="auto" w:fill="auto"/>
          </w:tcPr>
          <w:p w:rsidR="00726DF4" w:rsidRPr="00E80FE3" w:rsidRDefault="00726DF4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726DF4" w:rsidRPr="00E80FE3" w:rsidRDefault="00726DF4" w:rsidP="009E6E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</w:tcPr>
          <w:p w:rsidR="00726DF4" w:rsidRPr="00E80FE3" w:rsidRDefault="00D16713" w:rsidP="00D167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9450B0" w:rsidRPr="006B1A60" w:rsidTr="00E80FE3">
        <w:tc>
          <w:tcPr>
            <w:tcW w:w="992" w:type="dxa"/>
            <w:shd w:val="clear" w:color="auto" w:fill="auto"/>
          </w:tcPr>
          <w:p w:rsidR="009450B0" w:rsidRPr="00E80FE3" w:rsidRDefault="009450B0" w:rsidP="009450B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3636" w:type="dxa"/>
            <w:shd w:val="clear" w:color="auto" w:fill="auto"/>
          </w:tcPr>
          <w:p w:rsidR="009450B0" w:rsidRPr="00E80FE3" w:rsidRDefault="009450B0" w:rsidP="009450B0">
            <w:pPr>
              <w:spacing w:after="0"/>
              <w:ind w:left="3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Plátno BLACK PEARL</w:t>
            </w:r>
          </w:p>
        </w:tc>
        <w:tc>
          <w:tcPr>
            <w:tcW w:w="1149" w:type="dxa"/>
            <w:shd w:val="clear" w:color="auto" w:fill="auto"/>
          </w:tcPr>
          <w:p w:rsidR="009450B0" w:rsidRPr="00E80FE3" w:rsidRDefault="009450B0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9450B0" w:rsidRPr="00E80FE3" w:rsidRDefault="009450B0" w:rsidP="009E6E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</w:tcPr>
          <w:p w:rsidR="009450B0" w:rsidRPr="00E80FE3" w:rsidRDefault="00D16713" w:rsidP="00D167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26DF4" w:rsidRPr="006B1A60" w:rsidTr="00E80FE3">
        <w:trPr>
          <w:trHeight w:val="468"/>
        </w:trPr>
        <w:tc>
          <w:tcPr>
            <w:tcW w:w="992" w:type="dxa"/>
            <w:shd w:val="clear" w:color="auto" w:fill="auto"/>
          </w:tcPr>
          <w:p w:rsidR="00726DF4" w:rsidRPr="00E80FE3" w:rsidRDefault="009450B0" w:rsidP="00014C3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  <w:r w:rsidR="00726DF4" w:rsidRPr="00E80F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636" w:type="dxa"/>
            <w:shd w:val="clear" w:color="auto" w:fill="auto"/>
          </w:tcPr>
          <w:p w:rsidR="00726DF4" w:rsidRPr="00E80FE3" w:rsidRDefault="00726DF4" w:rsidP="00014C33">
            <w:pPr>
              <w:spacing w:after="0"/>
              <w:ind w:left="3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Nosná traverza pre ROLL UP 16m</w:t>
            </w:r>
          </w:p>
        </w:tc>
        <w:tc>
          <w:tcPr>
            <w:tcW w:w="1149" w:type="dxa"/>
            <w:shd w:val="clear" w:color="auto" w:fill="auto"/>
          </w:tcPr>
          <w:p w:rsidR="00726DF4" w:rsidRPr="00E80FE3" w:rsidRDefault="00726DF4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726DF4" w:rsidRPr="00E80FE3" w:rsidRDefault="00726DF4" w:rsidP="009E6E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</w:tcPr>
          <w:p w:rsidR="00726DF4" w:rsidRPr="00E80FE3" w:rsidRDefault="00D16713" w:rsidP="00D167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26DF4" w:rsidRPr="000B213C" w:rsidTr="00E80FE3">
        <w:tc>
          <w:tcPr>
            <w:tcW w:w="992" w:type="dxa"/>
            <w:shd w:val="clear" w:color="auto" w:fill="auto"/>
          </w:tcPr>
          <w:p w:rsidR="00726DF4" w:rsidRPr="00E80FE3" w:rsidRDefault="009450B0" w:rsidP="009450B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  <w:r w:rsidR="00726DF4" w:rsidRPr="00E80F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636" w:type="dxa"/>
            <w:shd w:val="clear" w:color="auto" w:fill="auto"/>
          </w:tcPr>
          <w:p w:rsidR="00726DF4" w:rsidRPr="00E80FE3" w:rsidRDefault="00726DF4" w:rsidP="00014C33">
            <w:pPr>
              <w:spacing w:after="0"/>
              <w:ind w:left="3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Príslušenstvo – signálové splitery, signálové káble, napájacie káble, rozvádzače na pripojenie siete, klemy, poistné lanká</w:t>
            </w:r>
          </w:p>
        </w:tc>
        <w:tc>
          <w:tcPr>
            <w:tcW w:w="1149" w:type="dxa"/>
            <w:shd w:val="clear" w:color="auto" w:fill="auto"/>
          </w:tcPr>
          <w:p w:rsidR="00726DF4" w:rsidRPr="00E80FE3" w:rsidRDefault="00726DF4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celok</w:t>
            </w:r>
          </w:p>
        </w:tc>
        <w:tc>
          <w:tcPr>
            <w:tcW w:w="1310" w:type="dxa"/>
            <w:shd w:val="clear" w:color="auto" w:fill="auto"/>
          </w:tcPr>
          <w:p w:rsidR="00726DF4" w:rsidRPr="00E80FE3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:rsidR="00726DF4" w:rsidRPr="00E80FE3" w:rsidRDefault="00726DF4" w:rsidP="00014C3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726DF4" w:rsidRDefault="00726DF4" w:rsidP="00726DF4">
      <w:pPr>
        <w:spacing w:after="0"/>
        <w:ind w:left="357"/>
        <w:jc w:val="both"/>
        <w:rPr>
          <w:rFonts w:ascii="Times New Roman" w:hAnsi="Times New Roman" w:cs="Times New Roman"/>
          <w:sz w:val="18"/>
          <w:szCs w:val="18"/>
        </w:rPr>
      </w:pPr>
    </w:p>
    <w:p w:rsidR="00D16713" w:rsidRDefault="00D16713" w:rsidP="009E38DE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D16713" w:rsidRDefault="00D16713" w:rsidP="009E38DE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D16713" w:rsidRDefault="00D16713" w:rsidP="009E38DE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D16713" w:rsidRDefault="00D16713" w:rsidP="009E38DE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D16713" w:rsidRDefault="00D16713" w:rsidP="009E38DE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D16713" w:rsidRDefault="00D16713" w:rsidP="009E38DE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D16713" w:rsidRDefault="00D16713" w:rsidP="009E38DE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D16713" w:rsidRDefault="00D16713" w:rsidP="009E38DE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D16713" w:rsidRDefault="00D16713" w:rsidP="009E38DE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D16713" w:rsidRDefault="00D16713" w:rsidP="009E38DE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D16713" w:rsidRDefault="00D16713" w:rsidP="009E38DE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D16713" w:rsidRDefault="00D16713" w:rsidP="009E38DE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D16713" w:rsidRDefault="00D16713" w:rsidP="009E38DE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D16713" w:rsidRDefault="00D16713" w:rsidP="009E38DE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D16713" w:rsidRDefault="00D16713" w:rsidP="009E38DE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D16713" w:rsidRDefault="00D16713" w:rsidP="009E38DE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D16713" w:rsidRDefault="00D16713" w:rsidP="009E38DE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D16713" w:rsidRDefault="00D16713" w:rsidP="009E38DE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CB7EFF" w:rsidRDefault="00CB7EFF" w:rsidP="009E38DE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0ABD">
        <w:rPr>
          <w:rFonts w:ascii="Times New Roman" w:hAnsi="Times New Roman" w:cs="Times New Roman"/>
          <w:b/>
          <w:i/>
          <w:sz w:val="24"/>
          <w:szCs w:val="24"/>
          <w:highlight w:val="yellow"/>
        </w:rPr>
        <w:lastRenderedPageBreak/>
        <w:t>Z</w:t>
      </w:r>
      <w:r w:rsidR="00B10ABD" w:rsidRPr="00B10AB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astrešenie pre open air vystúpenia</w:t>
      </w:r>
    </w:p>
    <w:p w:rsidR="009E38DE" w:rsidRDefault="009E38DE" w:rsidP="009E38DE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DF4" w:rsidRPr="005A50B1" w:rsidRDefault="00726DF4" w:rsidP="009E38DE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50B1">
        <w:rPr>
          <w:rFonts w:ascii="Times New Roman" w:hAnsi="Times New Roman" w:cs="Times New Roman"/>
          <w:b/>
          <w:sz w:val="20"/>
          <w:szCs w:val="20"/>
        </w:rPr>
        <w:t xml:space="preserve">Tabuľka č. 7 </w:t>
      </w:r>
      <w:r w:rsidR="00EC528E">
        <w:rPr>
          <w:rFonts w:ascii="Times New Roman" w:hAnsi="Times New Roman" w:cs="Times New Roman"/>
          <w:b/>
          <w:sz w:val="20"/>
          <w:szCs w:val="20"/>
        </w:rPr>
        <w:t xml:space="preserve"> (30 bodov)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26"/>
        <w:gridCol w:w="3652"/>
        <w:gridCol w:w="2438"/>
        <w:gridCol w:w="1418"/>
      </w:tblGrid>
      <w:tr w:rsidR="00726DF4" w:rsidRPr="000B213C" w:rsidTr="00C34CD4">
        <w:tc>
          <w:tcPr>
            <w:tcW w:w="1026" w:type="dxa"/>
          </w:tcPr>
          <w:p w:rsidR="00726DF4" w:rsidRPr="00E80FE3" w:rsidRDefault="00E80FE3" w:rsidP="00014C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Por. č.</w:t>
            </w:r>
          </w:p>
        </w:tc>
        <w:tc>
          <w:tcPr>
            <w:tcW w:w="3652" w:type="dxa"/>
          </w:tcPr>
          <w:p w:rsidR="00726DF4" w:rsidRPr="00E80FE3" w:rsidRDefault="00E80FE3" w:rsidP="00014C33">
            <w:pPr>
              <w:spacing w:after="0"/>
              <w:ind w:left="3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Názov položky</w:t>
            </w:r>
          </w:p>
        </w:tc>
        <w:tc>
          <w:tcPr>
            <w:tcW w:w="2438" w:type="dxa"/>
          </w:tcPr>
          <w:p w:rsidR="00726DF4" w:rsidRPr="00E80FE3" w:rsidRDefault="00726DF4" w:rsidP="006969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Uchádzač uvedie presný typ zastreš</w:t>
            </w:r>
            <w:r w:rsidR="00E80FE3" w:rsidRPr="00E80F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enia a jeho technické parametre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726DF4" w:rsidRPr="00E80FE3" w:rsidRDefault="00726DF4" w:rsidP="00E80FE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  <w:r w:rsidR="00E80F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80F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hod</w:t>
            </w:r>
            <w:r w:rsidR="00E80F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Pr="00E80F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bez DPH</w:t>
            </w:r>
            <w:r w:rsidR="005A248D" w:rsidRPr="00E80F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zastrešenie</w:t>
            </w:r>
          </w:p>
        </w:tc>
      </w:tr>
      <w:tr w:rsidR="00726DF4" w:rsidRPr="000B213C" w:rsidTr="00C34CD4">
        <w:tc>
          <w:tcPr>
            <w:tcW w:w="1026" w:type="dxa"/>
            <w:shd w:val="clear" w:color="auto" w:fill="auto"/>
          </w:tcPr>
          <w:p w:rsidR="00726DF4" w:rsidRPr="00E80FE3" w:rsidRDefault="00726DF4" w:rsidP="00014C33">
            <w:pPr>
              <w:spacing w:after="0"/>
              <w:ind w:left="357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52" w:type="dxa"/>
            <w:shd w:val="clear" w:color="auto" w:fill="auto"/>
          </w:tcPr>
          <w:p w:rsidR="00726DF4" w:rsidRPr="00E80FE3" w:rsidRDefault="00726DF4" w:rsidP="00E80FE3">
            <w:pPr>
              <w:spacing w:after="0"/>
              <w:ind w:left="3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Zastrešenie pre open air, prenosné (Ground Support ) z hliníkových traverz. Podmienka zastrešenie vo variabilnej šírke)</w:t>
            </w:r>
            <w:r w:rsidR="00CB7EFF" w:rsidRPr="00E80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80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438" w:type="dxa"/>
            <w:shd w:val="clear" w:color="auto" w:fill="auto"/>
          </w:tcPr>
          <w:p w:rsidR="00726DF4" w:rsidRPr="00E80FE3" w:rsidRDefault="00726DF4" w:rsidP="009E6E80">
            <w:pPr>
              <w:spacing w:after="0"/>
              <w:ind w:left="3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726DF4" w:rsidRPr="00E80FE3" w:rsidRDefault="00726DF4" w:rsidP="00E80FE3">
            <w:pPr>
              <w:spacing w:after="0"/>
              <w:ind w:left="35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1F1A4B" w:rsidRDefault="00726DF4" w:rsidP="00CB7EF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274F3" w:rsidRPr="00C274F3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CB7EFF" w:rsidRDefault="005F2CB3" w:rsidP="009E38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2CB3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</w:t>
      </w:r>
      <w:r w:rsidR="00CB7EFF" w:rsidRPr="00B10AB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P</w:t>
      </w:r>
      <w:r w:rsidR="00B10ABD" w:rsidRPr="00B10AB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ódium pre open air vystúpenia</w:t>
      </w:r>
    </w:p>
    <w:p w:rsidR="009E38DE" w:rsidRPr="005A50B1" w:rsidRDefault="009E38DE" w:rsidP="009E38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26DF4" w:rsidRPr="009E38DE" w:rsidRDefault="009E38DE" w:rsidP="009E38DE">
      <w:pPr>
        <w:tabs>
          <w:tab w:val="left" w:pos="6820"/>
        </w:tabs>
        <w:spacing w:after="0" w:line="240" w:lineRule="auto"/>
        <w:ind w:left="35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A50B1">
        <w:rPr>
          <w:rFonts w:ascii="Times New Roman" w:hAnsi="Times New Roman" w:cs="Times New Roman"/>
          <w:b/>
          <w:sz w:val="20"/>
          <w:szCs w:val="20"/>
        </w:rPr>
        <w:t>Tabuľka č. 8</w:t>
      </w:r>
      <w:r w:rsidR="00EC528E">
        <w:rPr>
          <w:rFonts w:ascii="Times New Roman" w:hAnsi="Times New Roman" w:cs="Times New Roman"/>
          <w:b/>
          <w:sz w:val="20"/>
          <w:szCs w:val="20"/>
        </w:rPr>
        <w:t xml:space="preserve">  (5 bodov)</w:t>
      </w:r>
      <w:r w:rsidR="00726DF4" w:rsidRPr="009E38DE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3"/>
        <w:gridCol w:w="3954"/>
        <w:gridCol w:w="2239"/>
        <w:gridCol w:w="997"/>
      </w:tblGrid>
      <w:tr w:rsidR="00726DF4" w:rsidRPr="000B213C" w:rsidTr="00C34CD4">
        <w:tc>
          <w:tcPr>
            <w:tcW w:w="923" w:type="dxa"/>
            <w:tcBorders>
              <w:bottom w:val="single" w:sz="4" w:space="0" w:color="000000"/>
            </w:tcBorders>
          </w:tcPr>
          <w:p w:rsidR="00726DF4" w:rsidRPr="00E80FE3" w:rsidRDefault="00E80FE3" w:rsidP="00AF390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Por. č.</w:t>
            </w:r>
          </w:p>
        </w:tc>
        <w:tc>
          <w:tcPr>
            <w:tcW w:w="3954" w:type="dxa"/>
            <w:tcBorders>
              <w:bottom w:val="single" w:sz="4" w:space="0" w:color="000000"/>
            </w:tcBorders>
          </w:tcPr>
          <w:p w:rsidR="00726DF4" w:rsidRPr="00E80FE3" w:rsidRDefault="00E80FE3" w:rsidP="00014C33">
            <w:pPr>
              <w:spacing w:after="0"/>
              <w:ind w:left="3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Názov položky</w:t>
            </w:r>
            <w:r w:rsidR="00726DF4" w:rsidRPr="00E80F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</w:tcPr>
          <w:p w:rsidR="00726DF4" w:rsidRPr="00E80FE3" w:rsidRDefault="00726DF4" w:rsidP="006969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Uchádzač uvedie presný typ p</w:t>
            </w:r>
            <w:r w:rsidR="00E80FE3" w:rsidRPr="00E80F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ódia a jeho technické parametre</w:t>
            </w:r>
          </w:p>
        </w:tc>
        <w:tc>
          <w:tcPr>
            <w:tcW w:w="997" w:type="dxa"/>
            <w:tcBorders>
              <w:bottom w:val="single" w:sz="4" w:space="0" w:color="000000"/>
            </w:tcBorders>
          </w:tcPr>
          <w:p w:rsidR="0069695D" w:rsidRPr="00E80FE3" w:rsidRDefault="0069695D" w:rsidP="006969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hod</w:t>
            </w:r>
            <w:r w:rsidR="00E80F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Pr="00E80F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/</w:t>
            </w:r>
            <w:r w:rsidR="00726DF4" w:rsidRPr="00E80F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m2</w:t>
            </w:r>
          </w:p>
          <w:p w:rsidR="0069695D" w:rsidRPr="00E80FE3" w:rsidRDefault="00726DF4" w:rsidP="006969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bez DPH</w:t>
            </w:r>
          </w:p>
          <w:p w:rsidR="00726DF4" w:rsidRPr="00E80FE3" w:rsidRDefault="005A248D" w:rsidP="0069695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pódium</w:t>
            </w:r>
          </w:p>
        </w:tc>
      </w:tr>
      <w:tr w:rsidR="00726DF4" w:rsidRPr="000B213C" w:rsidTr="00C34CD4">
        <w:trPr>
          <w:trHeight w:val="481"/>
        </w:trPr>
        <w:tc>
          <w:tcPr>
            <w:tcW w:w="923" w:type="dxa"/>
            <w:shd w:val="clear" w:color="auto" w:fill="auto"/>
          </w:tcPr>
          <w:p w:rsidR="00726DF4" w:rsidRPr="009E38DE" w:rsidRDefault="00726DF4" w:rsidP="00014C33">
            <w:pPr>
              <w:spacing w:after="0"/>
              <w:ind w:left="357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E3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954" w:type="dxa"/>
            <w:shd w:val="clear" w:color="auto" w:fill="auto"/>
          </w:tcPr>
          <w:p w:rsidR="00726DF4" w:rsidRPr="00E80FE3" w:rsidRDefault="00726DF4" w:rsidP="00014C33">
            <w:pPr>
              <w:spacing w:after="0"/>
              <w:ind w:left="3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Pódium  pre open air </w:t>
            </w:r>
          </w:p>
        </w:tc>
        <w:tc>
          <w:tcPr>
            <w:tcW w:w="2239" w:type="dxa"/>
            <w:shd w:val="clear" w:color="auto" w:fill="auto"/>
          </w:tcPr>
          <w:p w:rsidR="00726DF4" w:rsidRPr="00E80FE3" w:rsidRDefault="00726DF4" w:rsidP="00014C33">
            <w:pPr>
              <w:spacing w:after="0"/>
              <w:ind w:left="3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D9D9D9" w:themeFill="background1" w:themeFillShade="D9"/>
          </w:tcPr>
          <w:p w:rsidR="00726DF4" w:rsidRPr="00E80FE3" w:rsidRDefault="00726DF4" w:rsidP="00014C33">
            <w:pPr>
              <w:spacing w:after="0"/>
              <w:ind w:left="357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2D0667" w:rsidRDefault="00362692" w:rsidP="00CB7EFF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A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1A4B" w:rsidRPr="001F1A4B" w:rsidRDefault="001F1A4B" w:rsidP="00CB7EFF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690" w:rsidRDefault="00CB7EFF" w:rsidP="009E38D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AB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L</w:t>
      </w:r>
      <w:r w:rsidR="00B10ABD" w:rsidRPr="00B10AB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ED</w:t>
      </w:r>
      <w:r w:rsidRPr="00B10AB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</w:t>
      </w:r>
      <w:r w:rsidR="00B10ABD" w:rsidRPr="00B10AB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obrazovka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9E38DE" w:rsidRDefault="009E38DE" w:rsidP="009E38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5E4690" w:rsidRPr="009E38DE" w:rsidRDefault="009E38DE" w:rsidP="009E38DE">
      <w:pPr>
        <w:spacing w:after="0" w:line="240" w:lineRule="auto"/>
        <w:ind w:left="-3" w:firstLine="429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9E38DE">
        <w:rPr>
          <w:rFonts w:ascii="Times New Roman" w:hAnsi="Times New Roman" w:cs="Times New Roman"/>
          <w:b/>
          <w:sz w:val="20"/>
          <w:szCs w:val="20"/>
        </w:rPr>
        <w:t>Tabuľka č. 9</w:t>
      </w:r>
      <w:r w:rsidR="00EC528E">
        <w:rPr>
          <w:rFonts w:ascii="Times New Roman" w:hAnsi="Times New Roman" w:cs="Times New Roman"/>
          <w:b/>
          <w:sz w:val="20"/>
          <w:szCs w:val="20"/>
        </w:rPr>
        <w:t xml:space="preserve">  (3 body)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"/>
        <w:gridCol w:w="3636"/>
        <w:gridCol w:w="1149"/>
        <w:gridCol w:w="1216"/>
        <w:gridCol w:w="1149"/>
      </w:tblGrid>
      <w:tr w:rsidR="00014C33" w:rsidRPr="000B213C" w:rsidTr="009E38DE">
        <w:tc>
          <w:tcPr>
            <w:tcW w:w="992" w:type="dxa"/>
            <w:shd w:val="clear" w:color="auto" w:fill="auto"/>
          </w:tcPr>
          <w:p w:rsidR="00014C33" w:rsidRPr="009E38DE" w:rsidRDefault="009E38DE" w:rsidP="00014C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Por. č.</w:t>
            </w:r>
          </w:p>
        </w:tc>
        <w:tc>
          <w:tcPr>
            <w:tcW w:w="3636" w:type="dxa"/>
            <w:shd w:val="clear" w:color="auto" w:fill="auto"/>
          </w:tcPr>
          <w:p w:rsidR="00014C33" w:rsidRPr="009E38DE" w:rsidRDefault="00014C33" w:rsidP="00014C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3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Malé - vnútorné</w:t>
            </w:r>
            <w:r w:rsidR="009E3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priestory</w:t>
            </w:r>
            <w:r w:rsidRPr="009E3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9" w:type="dxa"/>
            <w:shd w:val="clear" w:color="auto" w:fill="auto"/>
          </w:tcPr>
          <w:p w:rsidR="0069695D" w:rsidRPr="009E38DE" w:rsidRDefault="00014C33" w:rsidP="006969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3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Počet minimálny </w:t>
            </w:r>
          </w:p>
          <w:p w:rsidR="00014C33" w:rsidRPr="009E38DE" w:rsidRDefault="009E38DE" w:rsidP="006969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v kusoch</w:t>
            </w:r>
          </w:p>
        </w:tc>
        <w:tc>
          <w:tcPr>
            <w:tcW w:w="1149" w:type="dxa"/>
            <w:shd w:val="clear" w:color="auto" w:fill="auto"/>
          </w:tcPr>
          <w:p w:rsidR="00014C33" w:rsidRPr="009E38DE" w:rsidRDefault="00014C33" w:rsidP="009E3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3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Typ technického zariadenia</w:t>
            </w:r>
          </w:p>
        </w:tc>
        <w:tc>
          <w:tcPr>
            <w:tcW w:w="1149" w:type="dxa"/>
            <w:shd w:val="clear" w:color="auto" w:fill="auto"/>
          </w:tcPr>
          <w:p w:rsidR="00014C33" w:rsidRPr="009E38DE" w:rsidRDefault="00014C33" w:rsidP="006969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3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hod. bez DPH</w:t>
            </w:r>
          </w:p>
        </w:tc>
      </w:tr>
      <w:tr w:rsidR="00014C33" w:rsidRPr="000753FE" w:rsidTr="009E38DE">
        <w:tc>
          <w:tcPr>
            <w:tcW w:w="992" w:type="dxa"/>
            <w:shd w:val="clear" w:color="auto" w:fill="auto"/>
          </w:tcPr>
          <w:p w:rsidR="00014C33" w:rsidRPr="009E38DE" w:rsidRDefault="00014C33" w:rsidP="00014C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38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36" w:type="dxa"/>
            <w:shd w:val="clear" w:color="auto" w:fill="auto"/>
          </w:tcPr>
          <w:p w:rsidR="00014C33" w:rsidRPr="009E38DE" w:rsidRDefault="00014C33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LED stena  400x300cm   P 3.9  </w:t>
            </w:r>
          </w:p>
        </w:tc>
        <w:tc>
          <w:tcPr>
            <w:tcW w:w="1149" w:type="dxa"/>
            <w:shd w:val="clear" w:color="auto" w:fill="auto"/>
          </w:tcPr>
          <w:p w:rsidR="00014C33" w:rsidRPr="009E38DE" w:rsidRDefault="00014C33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9" w:type="dxa"/>
            <w:shd w:val="clear" w:color="auto" w:fill="auto"/>
          </w:tcPr>
          <w:p w:rsidR="00014C33" w:rsidRPr="009E38DE" w:rsidRDefault="00014C33" w:rsidP="009E6E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014C33" w:rsidRPr="009E38DE" w:rsidRDefault="00D16713" w:rsidP="00D167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014C33" w:rsidRPr="000753FE" w:rsidTr="009E38DE">
        <w:tc>
          <w:tcPr>
            <w:tcW w:w="992" w:type="dxa"/>
            <w:shd w:val="clear" w:color="auto" w:fill="auto"/>
          </w:tcPr>
          <w:p w:rsidR="00014C33" w:rsidRPr="009E38DE" w:rsidRDefault="00014C33" w:rsidP="00014C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38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636" w:type="dxa"/>
            <w:shd w:val="clear" w:color="auto" w:fill="auto"/>
          </w:tcPr>
          <w:p w:rsidR="00014C33" w:rsidRPr="009E38DE" w:rsidRDefault="00014C33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Hliníková nosná konštrukcia  </w:t>
            </w:r>
          </w:p>
        </w:tc>
        <w:tc>
          <w:tcPr>
            <w:tcW w:w="1149" w:type="dxa"/>
            <w:shd w:val="clear" w:color="auto" w:fill="auto"/>
          </w:tcPr>
          <w:p w:rsidR="00014C33" w:rsidRPr="009E38DE" w:rsidRDefault="00014C33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9" w:type="dxa"/>
            <w:shd w:val="clear" w:color="auto" w:fill="auto"/>
          </w:tcPr>
          <w:p w:rsidR="00014C33" w:rsidRPr="009E38DE" w:rsidRDefault="00014C33" w:rsidP="009E6E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014C33" w:rsidRPr="009E38DE" w:rsidRDefault="00D16713" w:rsidP="00D167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014C33" w:rsidRPr="000753FE" w:rsidTr="009E38DE">
        <w:tc>
          <w:tcPr>
            <w:tcW w:w="992" w:type="dxa"/>
            <w:shd w:val="clear" w:color="auto" w:fill="auto"/>
          </w:tcPr>
          <w:p w:rsidR="00014C33" w:rsidRPr="009E38DE" w:rsidRDefault="00014C33" w:rsidP="00014C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38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636" w:type="dxa"/>
            <w:shd w:val="clear" w:color="auto" w:fill="auto"/>
          </w:tcPr>
          <w:p w:rsidR="00014C33" w:rsidRPr="009E38DE" w:rsidRDefault="00014C33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Kladkostroj BGV D8 + 500 kg</w:t>
            </w:r>
          </w:p>
        </w:tc>
        <w:tc>
          <w:tcPr>
            <w:tcW w:w="1149" w:type="dxa"/>
            <w:shd w:val="clear" w:color="auto" w:fill="auto"/>
          </w:tcPr>
          <w:p w:rsidR="00014C33" w:rsidRPr="009E38DE" w:rsidRDefault="00014C33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9" w:type="dxa"/>
            <w:shd w:val="clear" w:color="auto" w:fill="auto"/>
          </w:tcPr>
          <w:p w:rsidR="00014C33" w:rsidRPr="009E38DE" w:rsidRDefault="00014C33" w:rsidP="009E6E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014C33" w:rsidRPr="009E38DE" w:rsidRDefault="00D16713" w:rsidP="00D167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014C33" w:rsidRPr="000753FE" w:rsidTr="009E38DE">
        <w:tc>
          <w:tcPr>
            <w:tcW w:w="992" w:type="dxa"/>
            <w:shd w:val="clear" w:color="auto" w:fill="auto"/>
          </w:tcPr>
          <w:p w:rsidR="00014C33" w:rsidRPr="009E38DE" w:rsidRDefault="00014C33" w:rsidP="00014C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38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636" w:type="dxa"/>
            <w:shd w:val="clear" w:color="auto" w:fill="auto"/>
          </w:tcPr>
          <w:p w:rsidR="00014C33" w:rsidRPr="009E38DE" w:rsidRDefault="00014C33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Média server</w:t>
            </w:r>
          </w:p>
        </w:tc>
        <w:tc>
          <w:tcPr>
            <w:tcW w:w="1149" w:type="dxa"/>
            <w:shd w:val="clear" w:color="auto" w:fill="auto"/>
          </w:tcPr>
          <w:p w:rsidR="00014C33" w:rsidRPr="009E38DE" w:rsidRDefault="00014C33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9" w:type="dxa"/>
            <w:shd w:val="clear" w:color="auto" w:fill="auto"/>
          </w:tcPr>
          <w:p w:rsidR="00014C33" w:rsidRPr="009E38DE" w:rsidRDefault="00014C33" w:rsidP="009E6E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014C33" w:rsidRPr="009E38DE" w:rsidRDefault="00D16713" w:rsidP="00D167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014C33" w:rsidRPr="000753FE" w:rsidTr="009E38DE">
        <w:tc>
          <w:tcPr>
            <w:tcW w:w="992" w:type="dxa"/>
            <w:shd w:val="clear" w:color="auto" w:fill="auto"/>
          </w:tcPr>
          <w:p w:rsidR="00014C33" w:rsidRPr="009E38DE" w:rsidRDefault="00014C33" w:rsidP="00014C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38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636" w:type="dxa"/>
            <w:shd w:val="clear" w:color="auto" w:fill="auto"/>
          </w:tcPr>
          <w:p w:rsidR="00014C33" w:rsidRPr="009E38DE" w:rsidRDefault="00014C33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Náhľadový monitor</w:t>
            </w:r>
          </w:p>
        </w:tc>
        <w:tc>
          <w:tcPr>
            <w:tcW w:w="1149" w:type="dxa"/>
            <w:shd w:val="clear" w:color="auto" w:fill="auto"/>
          </w:tcPr>
          <w:p w:rsidR="00014C33" w:rsidRPr="009E38DE" w:rsidRDefault="00014C33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9" w:type="dxa"/>
            <w:shd w:val="clear" w:color="auto" w:fill="auto"/>
          </w:tcPr>
          <w:p w:rsidR="00014C33" w:rsidRPr="009E38DE" w:rsidRDefault="00014C33" w:rsidP="009E6E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tcBorders>
              <w:bottom w:val="single" w:sz="4" w:space="0" w:color="000000"/>
            </w:tcBorders>
            <w:shd w:val="clear" w:color="auto" w:fill="auto"/>
          </w:tcPr>
          <w:p w:rsidR="00014C33" w:rsidRPr="009E38DE" w:rsidRDefault="00D16713" w:rsidP="00D167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014C33" w:rsidRPr="00014C33" w:rsidTr="009E38DE">
        <w:tc>
          <w:tcPr>
            <w:tcW w:w="992" w:type="dxa"/>
            <w:shd w:val="clear" w:color="auto" w:fill="auto"/>
          </w:tcPr>
          <w:p w:rsidR="00014C33" w:rsidRPr="009E38DE" w:rsidRDefault="00014C33" w:rsidP="00014C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38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636" w:type="dxa"/>
            <w:shd w:val="clear" w:color="auto" w:fill="auto"/>
          </w:tcPr>
          <w:p w:rsidR="00014C33" w:rsidRPr="009E38DE" w:rsidRDefault="00014C33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Príslušenstvo - signálové splitery, signálové káble, napájacie káble, rozvádzače na pripojenie do siete</w:t>
            </w:r>
          </w:p>
        </w:tc>
        <w:tc>
          <w:tcPr>
            <w:tcW w:w="1149" w:type="dxa"/>
            <w:shd w:val="clear" w:color="auto" w:fill="auto"/>
          </w:tcPr>
          <w:p w:rsidR="00014C33" w:rsidRPr="009E38DE" w:rsidRDefault="00014C33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1celok</w:t>
            </w:r>
          </w:p>
        </w:tc>
        <w:tc>
          <w:tcPr>
            <w:tcW w:w="1149" w:type="dxa"/>
            <w:shd w:val="clear" w:color="auto" w:fill="auto"/>
          </w:tcPr>
          <w:p w:rsidR="00014C33" w:rsidRPr="009E38DE" w:rsidRDefault="00014C33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D9D9D9" w:themeFill="background1" w:themeFillShade="D9"/>
          </w:tcPr>
          <w:p w:rsidR="00014C33" w:rsidRPr="009E38DE" w:rsidRDefault="00014C33" w:rsidP="00014C3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14C33" w:rsidRDefault="00014C33" w:rsidP="00014C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4690" w:rsidRPr="00EC528E" w:rsidRDefault="009E38DE" w:rsidP="00CB7EFF">
      <w:pPr>
        <w:spacing w:after="0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38DE">
        <w:rPr>
          <w:rFonts w:ascii="Times New Roman" w:hAnsi="Times New Roman" w:cs="Times New Roman"/>
          <w:b/>
          <w:sz w:val="20"/>
          <w:szCs w:val="20"/>
        </w:rPr>
        <w:t>Tabuľka č. 10</w:t>
      </w:r>
      <w:r w:rsidR="00CA610A" w:rsidRPr="009E38D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EC528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EC528E" w:rsidRPr="00EC528E">
        <w:rPr>
          <w:rFonts w:ascii="Times New Roman" w:hAnsi="Times New Roman" w:cs="Times New Roman"/>
          <w:b/>
          <w:sz w:val="20"/>
          <w:szCs w:val="20"/>
        </w:rPr>
        <w:t>(7 bodov)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"/>
        <w:gridCol w:w="3636"/>
        <w:gridCol w:w="1149"/>
        <w:gridCol w:w="1216"/>
        <w:gridCol w:w="1149"/>
      </w:tblGrid>
      <w:tr w:rsidR="00014C33" w:rsidRPr="000B213C" w:rsidTr="009E38DE">
        <w:tc>
          <w:tcPr>
            <w:tcW w:w="992" w:type="dxa"/>
          </w:tcPr>
          <w:p w:rsidR="00014C33" w:rsidRPr="009E38DE" w:rsidRDefault="009E38DE" w:rsidP="00014C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3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Por. č.</w:t>
            </w:r>
          </w:p>
        </w:tc>
        <w:tc>
          <w:tcPr>
            <w:tcW w:w="3636" w:type="dxa"/>
          </w:tcPr>
          <w:p w:rsidR="00014C33" w:rsidRPr="009E38DE" w:rsidRDefault="009E38DE" w:rsidP="001C02F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3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Veľké – vonkajšie priestory</w:t>
            </w:r>
            <w:r w:rsidR="00014C33" w:rsidRPr="009E3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9" w:type="dxa"/>
          </w:tcPr>
          <w:p w:rsidR="0069695D" w:rsidRPr="009E38DE" w:rsidRDefault="00014C33" w:rsidP="006969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3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Počet minimálny </w:t>
            </w:r>
          </w:p>
          <w:p w:rsidR="00014C33" w:rsidRPr="009E38DE" w:rsidRDefault="009E38DE" w:rsidP="006969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3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v kusoch</w:t>
            </w:r>
          </w:p>
        </w:tc>
        <w:tc>
          <w:tcPr>
            <w:tcW w:w="1149" w:type="dxa"/>
          </w:tcPr>
          <w:p w:rsidR="00014C33" w:rsidRPr="009E38DE" w:rsidRDefault="009E38DE" w:rsidP="006969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3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Typ technického zariadenia</w:t>
            </w:r>
          </w:p>
        </w:tc>
        <w:tc>
          <w:tcPr>
            <w:tcW w:w="1149" w:type="dxa"/>
          </w:tcPr>
          <w:p w:rsidR="00014C33" w:rsidRPr="009E38DE" w:rsidRDefault="00014C33" w:rsidP="006969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3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hod. bez DPH</w:t>
            </w:r>
          </w:p>
        </w:tc>
      </w:tr>
      <w:tr w:rsidR="00014C33" w:rsidRPr="000753FE" w:rsidTr="009E38DE">
        <w:tc>
          <w:tcPr>
            <w:tcW w:w="992" w:type="dxa"/>
            <w:shd w:val="clear" w:color="auto" w:fill="auto"/>
          </w:tcPr>
          <w:p w:rsidR="00014C33" w:rsidRPr="009E38DE" w:rsidRDefault="00014C33" w:rsidP="00014C3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E3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36" w:type="dxa"/>
            <w:shd w:val="clear" w:color="auto" w:fill="auto"/>
          </w:tcPr>
          <w:p w:rsidR="00014C33" w:rsidRPr="009E38DE" w:rsidRDefault="00F14BC8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LED stena  576x768cm  P10   </w:t>
            </w:r>
          </w:p>
        </w:tc>
        <w:tc>
          <w:tcPr>
            <w:tcW w:w="1149" w:type="dxa"/>
            <w:shd w:val="clear" w:color="auto" w:fill="auto"/>
          </w:tcPr>
          <w:p w:rsidR="00014C33" w:rsidRPr="009E38DE" w:rsidRDefault="00014C33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9" w:type="dxa"/>
            <w:shd w:val="clear" w:color="auto" w:fill="auto"/>
          </w:tcPr>
          <w:p w:rsidR="00014C33" w:rsidRPr="009E38DE" w:rsidRDefault="00014C33" w:rsidP="009E6E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014C33" w:rsidRPr="009E38DE" w:rsidRDefault="00D16713" w:rsidP="00D167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014C33" w:rsidRPr="000753FE" w:rsidTr="009E38DE">
        <w:tc>
          <w:tcPr>
            <w:tcW w:w="992" w:type="dxa"/>
            <w:shd w:val="clear" w:color="auto" w:fill="auto"/>
          </w:tcPr>
          <w:p w:rsidR="00014C33" w:rsidRPr="009E38DE" w:rsidRDefault="00014C33" w:rsidP="00014C3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E3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636" w:type="dxa"/>
            <w:shd w:val="clear" w:color="auto" w:fill="auto"/>
          </w:tcPr>
          <w:p w:rsidR="00014C33" w:rsidRPr="009E38DE" w:rsidRDefault="00F14BC8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Hliníková nosná konštrukcia</w:t>
            </w:r>
          </w:p>
        </w:tc>
        <w:tc>
          <w:tcPr>
            <w:tcW w:w="1149" w:type="dxa"/>
            <w:shd w:val="clear" w:color="auto" w:fill="auto"/>
          </w:tcPr>
          <w:p w:rsidR="00014C33" w:rsidRPr="009E38DE" w:rsidRDefault="00014C33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9" w:type="dxa"/>
            <w:shd w:val="clear" w:color="auto" w:fill="auto"/>
          </w:tcPr>
          <w:p w:rsidR="00014C33" w:rsidRPr="009E38DE" w:rsidRDefault="00014C33" w:rsidP="009E6E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014C33" w:rsidRPr="009E38DE" w:rsidRDefault="00D16713" w:rsidP="00D167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014C33" w:rsidRPr="000753FE" w:rsidTr="009E38DE">
        <w:tc>
          <w:tcPr>
            <w:tcW w:w="992" w:type="dxa"/>
            <w:shd w:val="clear" w:color="auto" w:fill="auto"/>
          </w:tcPr>
          <w:p w:rsidR="00014C33" w:rsidRPr="009E38DE" w:rsidRDefault="00014C33" w:rsidP="00014C3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E3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636" w:type="dxa"/>
            <w:shd w:val="clear" w:color="auto" w:fill="auto"/>
          </w:tcPr>
          <w:p w:rsidR="00014C33" w:rsidRPr="009E38DE" w:rsidRDefault="00F14BC8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Kladkostroj BGV D8 + 500 kg</w:t>
            </w:r>
          </w:p>
        </w:tc>
        <w:tc>
          <w:tcPr>
            <w:tcW w:w="1149" w:type="dxa"/>
            <w:shd w:val="clear" w:color="auto" w:fill="auto"/>
          </w:tcPr>
          <w:p w:rsidR="00014C33" w:rsidRPr="009E38DE" w:rsidRDefault="00F14BC8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9" w:type="dxa"/>
            <w:shd w:val="clear" w:color="auto" w:fill="auto"/>
          </w:tcPr>
          <w:p w:rsidR="00014C33" w:rsidRPr="009E38DE" w:rsidRDefault="00014C33" w:rsidP="009E6E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014C33" w:rsidRPr="009E38DE" w:rsidRDefault="00D16713" w:rsidP="00D167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014C33" w:rsidRPr="000753FE" w:rsidTr="009E38DE">
        <w:tc>
          <w:tcPr>
            <w:tcW w:w="992" w:type="dxa"/>
            <w:shd w:val="clear" w:color="auto" w:fill="auto"/>
          </w:tcPr>
          <w:p w:rsidR="00014C33" w:rsidRPr="009E38DE" w:rsidRDefault="00014C33" w:rsidP="00014C3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E3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636" w:type="dxa"/>
            <w:shd w:val="clear" w:color="auto" w:fill="auto"/>
          </w:tcPr>
          <w:p w:rsidR="00014C33" w:rsidRPr="009E38DE" w:rsidRDefault="00F14BC8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Média server</w:t>
            </w:r>
          </w:p>
        </w:tc>
        <w:tc>
          <w:tcPr>
            <w:tcW w:w="1149" w:type="dxa"/>
            <w:shd w:val="clear" w:color="auto" w:fill="auto"/>
          </w:tcPr>
          <w:p w:rsidR="00014C33" w:rsidRPr="009E38DE" w:rsidRDefault="00014C33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9" w:type="dxa"/>
            <w:shd w:val="clear" w:color="auto" w:fill="auto"/>
          </w:tcPr>
          <w:p w:rsidR="00014C33" w:rsidRPr="009E38DE" w:rsidRDefault="00014C33" w:rsidP="009E6E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014C33" w:rsidRPr="009E38DE" w:rsidRDefault="00D16713" w:rsidP="00D167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014C33" w:rsidRPr="000753FE" w:rsidTr="009E38DE">
        <w:tc>
          <w:tcPr>
            <w:tcW w:w="992" w:type="dxa"/>
            <w:shd w:val="clear" w:color="auto" w:fill="auto"/>
          </w:tcPr>
          <w:p w:rsidR="00014C33" w:rsidRPr="009E38DE" w:rsidRDefault="00014C33" w:rsidP="00014C3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E3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636" w:type="dxa"/>
            <w:shd w:val="clear" w:color="auto" w:fill="auto"/>
          </w:tcPr>
          <w:p w:rsidR="00014C33" w:rsidRPr="009E38DE" w:rsidRDefault="00F14BC8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Náhľadový monitor</w:t>
            </w:r>
          </w:p>
        </w:tc>
        <w:tc>
          <w:tcPr>
            <w:tcW w:w="1149" w:type="dxa"/>
            <w:shd w:val="clear" w:color="auto" w:fill="auto"/>
          </w:tcPr>
          <w:p w:rsidR="00014C33" w:rsidRPr="009E38DE" w:rsidRDefault="001C02FA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9" w:type="dxa"/>
            <w:shd w:val="clear" w:color="auto" w:fill="auto"/>
          </w:tcPr>
          <w:p w:rsidR="00014C33" w:rsidRPr="009E38DE" w:rsidRDefault="00014C33" w:rsidP="009E6E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014C33" w:rsidRPr="009E38DE" w:rsidRDefault="00D16713" w:rsidP="00D167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014C33" w:rsidRPr="000753FE" w:rsidTr="009E38DE">
        <w:tc>
          <w:tcPr>
            <w:tcW w:w="992" w:type="dxa"/>
            <w:shd w:val="clear" w:color="auto" w:fill="auto"/>
          </w:tcPr>
          <w:p w:rsidR="00014C33" w:rsidRPr="009E38DE" w:rsidRDefault="00F52554" w:rsidP="00014C3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E3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="00014C33" w:rsidRPr="009E3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636" w:type="dxa"/>
            <w:shd w:val="clear" w:color="auto" w:fill="auto"/>
          </w:tcPr>
          <w:p w:rsidR="00014C33" w:rsidRPr="009E38DE" w:rsidRDefault="00F14BC8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Príslušenstvo - signálové splitery, signálové káble, napájacie káble, rozvádzače na pripojenie do siete</w:t>
            </w:r>
          </w:p>
        </w:tc>
        <w:tc>
          <w:tcPr>
            <w:tcW w:w="1149" w:type="dxa"/>
            <w:shd w:val="clear" w:color="auto" w:fill="auto"/>
          </w:tcPr>
          <w:p w:rsidR="00014C33" w:rsidRPr="009E38DE" w:rsidRDefault="00014C33" w:rsidP="00D04D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1celok</w:t>
            </w:r>
          </w:p>
        </w:tc>
        <w:tc>
          <w:tcPr>
            <w:tcW w:w="1149" w:type="dxa"/>
            <w:shd w:val="clear" w:color="auto" w:fill="auto"/>
          </w:tcPr>
          <w:p w:rsidR="00014C33" w:rsidRPr="009E38DE" w:rsidRDefault="00014C33" w:rsidP="00014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D9D9D9" w:themeFill="background1" w:themeFillShade="D9"/>
          </w:tcPr>
          <w:p w:rsidR="00014C33" w:rsidRPr="009E38DE" w:rsidRDefault="00014C33" w:rsidP="00D645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155F2" w:rsidRDefault="000155F2" w:rsidP="000155F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</w:t>
      </w:r>
    </w:p>
    <w:p w:rsidR="00C34CD4" w:rsidRDefault="00C34CD4" w:rsidP="000155F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16713" w:rsidRDefault="00D16713" w:rsidP="000155F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16713" w:rsidRDefault="00D16713" w:rsidP="000155F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16713" w:rsidRDefault="00D16713" w:rsidP="000155F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26DF4" w:rsidRDefault="001C02FA" w:rsidP="009E38DE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10ABD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lastRenderedPageBreak/>
        <w:t>P</w:t>
      </w:r>
      <w:r w:rsidR="00B10ABD" w:rsidRPr="00B10ABD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reprava techni</w:t>
      </w:r>
      <w:r w:rsidR="008A2B60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ckých zariadení </w:t>
      </w:r>
      <w:r w:rsidR="00B10ABD" w:rsidRPr="00B10ABD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a</w:t>
      </w:r>
      <w:r w:rsidR="009E38DE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 </w:t>
      </w:r>
      <w:r w:rsidR="00B10ABD" w:rsidRPr="00B10ABD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stojné</w:t>
      </w:r>
    </w:p>
    <w:p w:rsidR="009E38DE" w:rsidRPr="005A50B1" w:rsidRDefault="009E38DE" w:rsidP="009E38DE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726DF4" w:rsidRPr="005A50B1" w:rsidRDefault="00726DF4" w:rsidP="009E38DE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50B1">
        <w:rPr>
          <w:rFonts w:ascii="Times New Roman" w:hAnsi="Times New Roman" w:cs="Times New Roman"/>
          <w:b/>
          <w:sz w:val="20"/>
          <w:szCs w:val="20"/>
        </w:rPr>
        <w:t>Tabuľka č.</w:t>
      </w:r>
      <w:r w:rsidR="005E4690" w:rsidRPr="005A50B1">
        <w:rPr>
          <w:rFonts w:ascii="Times New Roman" w:hAnsi="Times New Roman" w:cs="Times New Roman"/>
          <w:b/>
          <w:sz w:val="20"/>
          <w:szCs w:val="20"/>
        </w:rPr>
        <w:t xml:space="preserve"> 11</w:t>
      </w:r>
      <w:r w:rsidR="00EC528E">
        <w:rPr>
          <w:rFonts w:ascii="Times New Roman" w:hAnsi="Times New Roman" w:cs="Times New Roman"/>
          <w:b/>
          <w:sz w:val="20"/>
          <w:szCs w:val="20"/>
        </w:rPr>
        <w:t xml:space="preserve">  (6 bodov)</w:t>
      </w: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0"/>
        <w:gridCol w:w="2021"/>
        <w:gridCol w:w="1897"/>
        <w:gridCol w:w="1568"/>
        <w:gridCol w:w="1559"/>
        <w:gridCol w:w="1417"/>
      </w:tblGrid>
      <w:tr w:rsidR="00412F0E" w:rsidRPr="00413AB1" w:rsidTr="00D36DE8">
        <w:tc>
          <w:tcPr>
            <w:tcW w:w="780" w:type="dxa"/>
          </w:tcPr>
          <w:p w:rsidR="00412F0E" w:rsidRPr="00413AB1" w:rsidRDefault="00412F0E" w:rsidP="00AF390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3A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Por. č.</w:t>
            </w:r>
          </w:p>
        </w:tc>
        <w:tc>
          <w:tcPr>
            <w:tcW w:w="2021" w:type="dxa"/>
          </w:tcPr>
          <w:p w:rsidR="00412F0E" w:rsidRPr="00413AB1" w:rsidRDefault="00412F0E" w:rsidP="00412F0E">
            <w:pPr>
              <w:tabs>
                <w:tab w:val="left" w:pos="2523"/>
              </w:tabs>
              <w:spacing w:after="0"/>
              <w:ind w:left="35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3A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Názov položky </w:t>
            </w:r>
            <w:r w:rsidRPr="00413A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ab/>
            </w:r>
          </w:p>
        </w:tc>
        <w:tc>
          <w:tcPr>
            <w:tcW w:w="1897" w:type="dxa"/>
          </w:tcPr>
          <w:p w:rsidR="00412F0E" w:rsidRPr="00413AB1" w:rsidRDefault="00413AB1" w:rsidP="00413A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  <w:r w:rsidR="00412F0E" w:rsidRPr="00413A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resný typ motorového vozidla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/</w:t>
            </w:r>
            <w:r w:rsidR="00412F0E" w:rsidRPr="00413A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prívesu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a jeho  technické parametre</w:t>
            </w:r>
          </w:p>
        </w:tc>
        <w:tc>
          <w:tcPr>
            <w:tcW w:w="1568" w:type="dxa"/>
          </w:tcPr>
          <w:p w:rsidR="00412F0E" w:rsidRPr="00413AB1" w:rsidRDefault="00412F0E" w:rsidP="00D6457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3A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Jazdné 1 km  bez DPH</w:t>
            </w:r>
          </w:p>
          <w:p w:rsidR="00412F0E" w:rsidRPr="00413AB1" w:rsidRDefault="00413AB1" w:rsidP="00D6457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SR</w:t>
            </w:r>
            <w:r w:rsidR="00D36DE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C15A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+</w:t>
            </w:r>
            <w:r w:rsidR="00D36DE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C15A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zahraničie</w:t>
            </w:r>
          </w:p>
          <w:p w:rsidR="00412F0E" w:rsidRPr="00413AB1" w:rsidRDefault="00412F0E" w:rsidP="006F6A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3A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12F0E" w:rsidRPr="00413AB1" w:rsidRDefault="00412F0E" w:rsidP="006F6AF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3A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Stojné</w:t>
            </w:r>
          </w:p>
          <w:p w:rsidR="00412F0E" w:rsidRPr="00413AB1" w:rsidRDefault="00412F0E" w:rsidP="006F6AF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3A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 hodina </w:t>
            </w:r>
          </w:p>
          <w:p w:rsidR="00412F0E" w:rsidRPr="00413AB1" w:rsidRDefault="00412F0E" w:rsidP="006F6AF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3A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bez DPH</w:t>
            </w:r>
          </w:p>
          <w:p w:rsidR="00412F0E" w:rsidRPr="00413AB1" w:rsidRDefault="00413AB1" w:rsidP="006F6AF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SR</w:t>
            </w:r>
            <w:r w:rsidR="00D36DE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C15A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+</w:t>
            </w:r>
            <w:r w:rsidR="00D36DE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C15A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zahraničie</w:t>
            </w:r>
          </w:p>
          <w:p w:rsidR="00412F0E" w:rsidRPr="00413AB1" w:rsidRDefault="00412F0E" w:rsidP="00D645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565DEA" w:rsidRDefault="001C70D3" w:rsidP="006F6AF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Denný p</w:t>
            </w:r>
            <w:r w:rsidR="00412F0E" w:rsidRPr="00413A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  <w:r w:rsidR="00565DE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ušálny poplatok</w:t>
            </w:r>
          </w:p>
          <w:p w:rsidR="00412F0E" w:rsidRPr="00413AB1" w:rsidRDefault="00412F0E" w:rsidP="001C70D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3A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Bratislava</w:t>
            </w:r>
          </w:p>
        </w:tc>
      </w:tr>
      <w:tr w:rsidR="00412F0E" w:rsidRPr="00412F0E" w:rsidTr="00D36DE8">
        <w:tc>
          <w:tcPr>
            <w:tcW w:w="780" w:type="dxa"/>
            <w:shd w:val="clear" w:color="auto" w:fill="auto"/>
          </w:tcPr>
          <w:p w:rsidR="00412F0E" w:rsidRPr="00413AB1" w:rsidRDefault="00412F0E" w:rsidP="00014C33">
            <w:pPr>
              <w:spacing w:after="0"/>
              <w:ind w:left="357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3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21" w:type="dxa"/>
            <w:shd w:val="clear" w:color="auto" w:fill="auto"/>
          </w:tcPr>
          <w:p w:rsidR="00412F0E" w:rsidRPr="00412F0E" w:rsidRDefault="00412F0E" w:rsidP="00E12B8E">
            <w:pPr>
              <w:spacing w:after="0"/>
              <w:ind w:left="-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F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Veľké</w:t>
            </w:r>
            <w:r w:rsidR="00E12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</w:t>
            </w:r>
            <w:r w:rsidRPr="00412F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ákladné motorové vozidlo  </w:t>
            </w:r>
          </w:p>
        </w:tc>
        <w:tc>
          <w:tcPr>
            <w:tcW w:w="1897" w:type="dxa"/>
            <w:shd w:val="clear" w:color="auto" w:fill="auto"/>
          </w:tcPr>
          <w:p w:rsidR="00412F0E" w:rsidRPr="00412F0E" w:rsidRDefault="00412F0E" w:rsidP="00014C33">
            <w:pPr>
              <w:spacing w:after="0"/>
              <w:ind w:left="3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D9D9D9" w:themeFill="background1" w:themeFillShade="D9"/>
          </w:tcPr>
          <w:p w:rsidR="00412F0E" w:rsidRPr="00412F0E" w:rsidRDefault="00412F0E" w:rsidP="0092583E">
            <w:pPr>
              <w:spacing w:after="0"/>
              <w:ind w:left="35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412F0E" w:rsidRPr="00412F0E" w:rsidRDefault="00412F0E" w:rsidP="00014C33">
            <w:pPr>
              <w:spacing w:after="0"/>
              <w:ind w:left="357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412F0E" w:rsidRPr="00412F0E" w:rsidRDefault="004C2904" w:rsidP="001C70D3">
            <w:pPr>
              <w:spacing w:after="0"/>
              <w:ind w:left="35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</w:p>
        </w:tc>
      </w:tr>
      <w:tr w:rsidR="00412F0E" w:rsidRPr="00412F0E" w:rsidTr="00D36DE8">
        <w:tc>
          <w:tcPr>
            <w:tcW w:w="780" w:type="dxa"/>
            <w:shd w:val="clear" w:color="auto" w:fill="auto"/>
          </w:tcPr>
          <w:p w:rsidR="00412F0E" w:rsidRPr="00413AB1" w:rsidRDefault="00412F0E" w:rsidP="00014C33">
            <w:pPr>
              <w:spacing w:after="0"/>
              <w:ind w:left="357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3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21" w:type="dxa"/>
            <w:shd w:val="clear" w:color="auto" w:fill="auto"/>
          </w:tcPr>
          <w:p w:rsidR="00412F0E" w:rsidRPr="00412F0E" w:rsidRDefault="00412F0E" w:rsidP="00E12B8E">
            <w:pPr>
              <w:spacing w:after="0"/>
              <w:ind w:left="-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F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Malé nákladné motorové vozidlo</w:t>
            </w:r>
          </w:p>
        </w:tc>
        <w:tc>
          <w:tcPr>
            <w:tcW w:w="1897" w:type="dxa"/>
            <w:shd w:val="clear" w:color="auto" w:fill="auto"/>
          </w:tcPr>
          <w:p w:rsidR="00412F0E" w:rsidRPr="00412F0E" w:rsidRDefault="00412F0E" w:rsidP="00014C33">
            <w:pPr>
              <w:spacing w:after="0"/>
              <w:ind w:left="3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D9D9D9" w:themeFill="background1" w:themeFillShade="D9"/>
          </w:tcPr>
          <w:p w:rsidR="00412F0E" w:rsidRPr="00412F0E" w:rsidRDefault="00412F0E" w:rsidP="0092583E">
            <w:pPr>
              <w:spacing w:after="0"/>
              <w:ind w:left="35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412F0E" w:rsidRPr="00412F0E" w:rsidRDefault="00412F0E" w:rsidP="00014C33">
            <w:pPr>
              <w:spacing w:after="0"/>
              <w:ind w:left="357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412F0E" w:rsidRPr="00412F0E" w:rsidRDefault="00412F0E" w:rsidP="00C15A47">
            <w:pPr>
              <w:spacing w:after="0"/>
              <w:ind w:left="35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12F0E" w:rsidRPr="00412F0E" w:rsidTr="00D36DE8">
        <w:tc>
          <w:tcPr>
            <w:tcW w:w="780" w:type="dxa"/>
            <w:shd w:val="clear" w:color="auto" w:fill="auto"/>
          </w:tcPr>
          <w:p w:rsidR="00412F0E" w:rsidRPr="00413AB1" w:rsidRDefault="00412F0E" w:rsidP="00014C33">
            <w:pPr>
              <w:spacing w:after="0"/>
              <w:ind w:left="357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3A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21" w:type="dxa"/>
            <w:shd w:val="clear" w:color="auto" w:fill="auto"/>
          </w:tcPr>
          <w:p w:rsidR="00412F0E" w:rsidRPr="00412F0E" w:rsidRDefault="00412F0E" w:rsidP="00E12B8E">
            <w:pPr>
              <w:spacing w:after="0"/>
              <w:ind w:hanging="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F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Príves k nákladnému motorovému vozidlu</w:t>
            </w:r>
          </w:p>
        </w:tc>
        <w:tc>
          <w:tcPr>
            <w:tcW w:w="1897" w:type="dxa"/>
            <w:shd w:val="clear" w:color="auto" w:fill="auto"/>
          </w:tcPr>
          <w:p w:rsidR="00412F0E" w:rsidRPr="00412F0E" w:rsidRDefault="00412F0E" w:rsidP="00014C33">
            <w:pPr>
              <w:spacing w:after="0"/>
              <w:ind w:left="3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D9D9D9" w:themeFill="background1" w:themeFillShade="D9"/>
          </w:tcPr>
          <w:p w:rsidR="00412F0E" w:rsidRPr="00412F0E" w:rsidRDefault="00412F0E" w:rsidP="0092583E">
            <w:pPr>
              <w:spacing w:after="0"/>
              <w:ind w:left="35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412F0E" w:rsidRPr="00412F0E" w:rsidRDefault="00412F0E" w:rsidP="00014C33">
            <w:pPr>
              <w:spacing w:after="0"/>
              <w:ind w:left="357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412F0E" w:rsidRPr="00412F0E" w:rsidRDefault="004C2904" w:rsidP="00E12B8E">
            <w:pPr>
              <w:spacing w:after="0"/>
              <w:ind w:left="35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="00E12B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</w:tr>
    </w:tbl>
    <w:p w:rsidR="00096C59" w:rsidRDefault="00726DF4" w:rsidP="00726DF4">
      <w:pPr>
        <w:spacing w:after="0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412F0E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E12689" w:rsidRDefault="00E12689" w:rsidP="00726DF4">
      <w:pPr>
        <w:spacing w:after="0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:rsidR="00E12689" w:rsidRPr="00412F0E" w:rsidRDefault="00E12689" w:rsidP="00726DF4">
      <w:pPr>
        <w:spacing w:after="0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:rsidR="00726DF4" w:rsidRDefault="00726DF4" w:rsidP="00726DF4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E12689" w:rsidRDefault="00E12689" w:rsidP="00726DF4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E12689" w:rsidRPr="00E12689" w:rsidRDefault="00E12689" w:rsidP="00E12689">
      <w:pPr>
        <w:spacing w:after="0" w:line="240" w:lineRule="auto"/>
        <w:rPr>
          <w:rFonts w:ascii="Times New Roman" w:hAnsi="Times New Roman" w:cs="Times New Roman"/>
        </w:rPr>
      </w:pPr>
      <w:r w:rsidRPr="00E12689">
        <w:rPr>
          <w:rFonts w:ascii="Times New Roman" w:hAnsi="Times New Roman" w:cs="Times New Roman"/>
        </w:rPr>
        <w:t>V ....................................... dňa ..............</w:t>
      </w:r>
      <w:r>
        <w:rPr>
          <w:rFonts w:ascii="Times New Roman" w:hAnsi="Times New Roman" w:cs="Times New Roman"/>
        </w:rPr>
        <w:t xml:space="preserve">.............                       </w:t>
      </w:r>
      <w:r w:rsidRPr="00E12689">
        <w:rPr>
          <w:rFonts w:ascii="Times New Roman" w:hAnsi="Times New Roman" w:cs="Times New Roman"/>
        </w:rPr>
        <w:t xml:space="preserve">   .............................................................</w:t>
      </w:r>
    </w:p>
    <w:p w:rsidR="00E12689" w:rsidRPr="00E12689" w:rsidRDefault="00E12689" w:rsidP="00E12689">
      <w:pPr>
        <w:spacing w:after="0" w:line="240" w:lineRule="auto"/>
        <w:rPr>
          <w:rFonts w:ascii="Times New Roman" w:hAnsi="Times New Roman" w:cs="Times New Roman"/>
        </w:rPr>
      </w:pPr>
      <w:r w:rsidRPr="00E12689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E1268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</w:t>
      </w:r>
      <w:r w:rsidRPr="00E12689">
        <w:rPr>
          <w:rFonts w:ascii="Times New Roman" w:hAnsi="Times New Roman" w:cs="Times New Roman"/>
        </w:rPr>
        <w:t>podpis oprávnenej osoby uchádzača</w:t>
      </w:r>
    </w:p>
    <w:p w:rsidR="00E12689" w:rsidRDefault="00E12689" w:rsidP="00726DF4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E12689" w:rsidRDefault="00E12689" w:rsidP="00726DF4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E12689" w:rsidRDefault="00E12689" w:rsidP="00726DF4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sectPr w:rsidR="00E12689" w:rsidSect="004F16B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C16" w:rsidRDefault="004F6C16" w:rsidP="001701FA">
      <w:pPr>
        <w:spacing w:after="0" w:line="240" w:lineRule="auto"/>
      </w:pPr>
      <w:r>
        <w:separator/>
      </w:r>
    </w:p>
  </w:endnote>
  <w:endnote w:type="continuationSeparator" w:id="0">
    <w:p w:rsidR="004F6C16" w:rsidRDefault="004F6C16" w:rsidP="00170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C16" w:rsidRDefault="004F6C16" w:rsidP="001701FA">
      <w:pPr>
        <w:spacing w:after="0" w:line="240" w:lineRule="auto"/>
      </w:pPr>
      <w:r>
        <w:separator/>
      </w:r>
    </w:p>
  </w:footnote>
  <w:footnote w:type="continuationSeparator" w:id="0">
    <w:p w:rsidR="004F6C16" w:rsidRDefault="004F6C16" w:rsidP="00170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533F2"/>
    <w:multiLevelType w:val="hybridMultilevel"/>
    <w:tmpl w:val="85F6937A"/>
    <w:lvl w:ilvl="0" w:tplc="6B60E3A4">
      <w:start w:val="1"/>
      <w:numFmt w:val="lowerLetter"/>
      <w:lvlText w:val="%1)"/>
      <w:lvlJc w:val="left"/>
      <w:pPr>
        <w:ind w:left="717" w:hanging="360"/>
      </w:pPr>
      <w:rPr>
        <w:rFonts w:eastAsia="Times New Roman" w:cs="Times New Roman" w:hint="default"/>
        <w:i/>
        <w:iCs/>
      </w:rPr>
    </w:lvl>
    <w:lvl w:ilvl="1" w:tplc="041B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" w15:restartNumberingAfterBreak="0">
    <w:nsid w:val="1AB53980"/>
    <w:multiLevelType w:val="hybridMultilevel"/>
    <w:tmpl w:val="F376A9FC"/>
    <w:lvl w:ilvl="0" w:tplc="E3B4334A">
      <w:numFmt w:val="bullet"/>
      <w:lvlText w:val=""/>
      <w:lvlJc w:val="left"/>
      <w:pPr>
        <w:ind w:left="6732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" w15:restartNumberingAfterBreak="0">
    <w:nsid w:val="25487BA9"/>
    <w:multiLevelType w:val="hybridMultilevel"/>
    <w:tmpl w:val="CF7C7542"/>
    <w:lvl w:ilvl="0" w:tplc="60F62B2E">
      <w:start w:val="1"/>
      <w:numFmt w:val="lowerLetter"/>
      <w:lvlText w:val="%1)"/>
      <w:lvlJc w:val="left"/>
      <w:pPr>
        <w:ind w:left="717" w:hanging="360"/>
      </w:pPr>
      <w:rPr>
        <w:rFonts w:eastAsia="Times New Roman" w:cs="Times New Roman" w:hint="default"/>
        <w:i/>
        <w:iCs/>
      </w:rPr>
    </w:lvl>
    <w:lvl w:ilvl="1" w:tplc="041B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" w15:restartNumberingAfterBreak="0">
    <w:nsid w:val="38E14612"/>
    <w:multiLevelType w:val="hybridMultilevel"/>
    <w:tmpl w:val="82B03618"/>
    <w:lvl w:ilvl="0" w:tplc="A03E15F0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  <w:i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45192294"/>
    <w:multiLevelType w:val="hybridMultilevel"/>
    <w:tmpl w:val="A5F2AA22"/>
    <w:lvl w:ilvl="0" w:tplc="2ABCF362">
      <w:start w:val="1"/>
      <w:numFmt w:val="lowerLetter"/>
      <w:lvlText w:val="%1)"/>
      <w:lvlJc w:val="left"/>
      <w:pPr>
        <w:ind w:left="717" w:hanging="360"/>
      </w:pPr>
      <w:rPr>
        <w:rFonts w:eastAsia="Times New Roman" w:cs="Times New Roman" w:hint="default"/>
        <w:i/>
        <w:iCs/>
      </w:rPr>
    </w:lvl>
    <w:lvl w:ilvl="1" w:tplc="041B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5" w15:restartNumberingAfterBreak="0">
    <w:nsid w:val="66B50B79"/>
    <w:multiLevelType w:val="hybridMultilevel"/>
    <w:tmpl w:val="DBFCEFEE"/>
    <w:lvl w:ilvl="0" w:tplc="DD6C0688">
      <w:start w:val="1"/>
      <w:numFmt w:val="lowerLetter"/>
      <w:lvlText w:val="%1)"/>
      <w:lvlJc w:val="left"/>
      <w:pPr>
        <w:ind w:left="717" w:hanging="360"/>
      </w:pPr>
      <w:rPr>
        <w:rFonts w:eastAsia="Times New Roman" w:cs="Times New Roman" w:hint="default"/>
        <w:i/>
        <w:iCs/>
      </w:rPr>
    </w:lvl>
    <w:lvl w:ilvl="1" w:tplc="041B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6" w15:restartNumberingAfterBreak="0">
    <w:nsid w:val="678B7D70"/>
    <w:multiLevelType w:val="hybridMultilevel"/>
    <w:tmpl w:val="146A872A"/>
    <w:lvl w:ilvl="0" w:tplc="D6681154">
      <w:start w:val="1"/>
      <w:numFmt w:val="lowerLetter"/>
      <w:lvlText w:val="%1)"/>
      <w:lvlJc w:val="left"/>
      <w:pPr>
        <w:ind w:left="717" w:hanging="360"/>
      </w:pPr>
      <w:rPr>
        <w:rFonts w:eastAsia="Times New Roman" w:cs="Times New Roman" w:hint="default"/>
        <w:i/>
        <w:iCs/>
      </w:rPr>
    </w:lvl>
    <w:lvl w:ilvl="1" w:tplc="041B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7" w15:restartNumberingAfterBreak="0">
    <w:nsid w:val="743A1C2F"/>
    <w:multiLevelType w:val="hybridMultilevel"/>
    <w:tmpl w:val="81C4B3FA"/>
    <w:lvl w:ilvl="0" w:tplc="5082207C">
      <w:start w:val="1"/>
      <w:numFmt w:val="lowerLetter"/>
      <w:lvlText w:val="%1)"/>
      <w:lvlJc w:val="left"/>
      <w:pPr>
        <w:ind w:left="717" w:hanging="360"/>
      </w:pPr>
      <w:rPr>
        <w:rFonts w:eastAsia="Times New Roman" w:cs="Times New Roman" w:hint="default"/>
        <w:i/>
        <w:iCs/>
      </w:rPr>
    </w:lvl>
    <w:lvl w:ilvl="1" w:tplc="041B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B8"/>
    <w:rsid w:val="00001D7F"/>
    <w:rsid w:val="00014C33"/>
    <w:rsid w:val="000155F2"/>
    <w:rsid w:val="00034B49"/>
    <w:rsid w:val="00096C59"/>
    <w:rsid w:val="000A75EC"/>
    <w:rsid w:val="000B6E94"/>
    <w:rsid w:val="000C6C0B"/>
    <w:rsid w:val="000E2E77"/>
    <w:rsid w:val="000E687A"/>
    <w:rsid w:val="00101CB7"/>
    <w:rsid w:val="00107AFF"/>
    <w:rsid w:val="00136A31"/>
    <w:rsid w:val="00163792"/>
    <w:rsid w:val="00163C99"/>
    <w:rsid w:val="001701FA"/>
    <w:rsid w:val="001867A8"/>
    <w:rsid w:val="0019412F"/>
    <w:rsid w:val="00197350"/>
    <w:rsid w:val="001B58F6"/>
    <w:rsid w:val="001C02FA"/>
    <w:rsid w:val="001C70D3"/>
    <w:rsid w:val="001F0B8B"/>
    <w:rsid w:val="001F1A4B"/>
    <w:rsid w:val="00200F85"/>
    <w:rsid w:val="00203DB4"/>
    <w:rsid w:val="0020701E"/>
    <w:rsid w:val="0021562A"/>
    <w:rsid w:val="00261AE6"/>
    <w:rsid w:val="002913EA"/>
    <w:rsid w:val="00296E3A"/>
    <w:rsid w:val="002B5D65"/>
    <w:rsid w:val="002C3701"/>
    <w:rsid w:val="002D0667"/>
    <w:rsid w:val="002D515E"/>
    <w:rsid w:val="003058DF"/>
    <w:rsid w:val="003116A4"/>
    <w:rsid w:val="003121F9"/>
    <w:rsid w:val="00333CEC"/>
    <w:rsid w:val="00362692"/>
    <w:rsid w:val="003734B1"/>
    <w:rsid w:val="00391E87"/>
    <w:rsid w:val="003B2F8F"/>
    <w:rsid w:val="003C3F81"/>
    <w:rsid w:val="003E3C21"/>
    <w:rsid w:val="003E5D6B"/>
    <w:rsid w:val="003F55C7"/>
    <w:rsid w:val="00410952"/>
    <w:rsid w:val="00412F0E"/>
    <w:rsid w:val="00413AB1"/>
    <w:rsid w:val="004179D2"/>
    <w:rsid w:val="00422125"/>
    <w:rsid w:val="004241CA"/>
    <w:rsid w:val="004377A7"/>
    <w:rsid w:val="0045136A"/>
    <w:rsid w:val="00457718"/>
    <w:rsid w:val="0049401B"/>
    <w:rsid w:val="004C2904"/>
    <w:rsid w:val="004D2E15"/>
    <w:rsid w:val="004D5FEB"/>
    <w:rsid w:val="004F16B1"/>
    <w:rsid w:val="004F6C16"/>
    <w:rsid w:val="0053086C"/>
    <w:rsid w:val="005527FF"/>
    <w:rsid w:val="00555169"/>
    <w:rsid w:val="00565DEA"/>
    <w:rsid w:val="00582218"/>
    <w:rsid w:val="0059101B"/>
    <w:rsid w:val="005A248D"/>
    <w:rsid w:val="005A4579"/>
    <w:rsid w:val="005A50B1"/>
    <w:rsid w:val="005A5A45"/>
    <w:rsid w:val="005C0DA3"/>
    <w:rsid w:val="005E4056"/>
    <w:rsid w:val="005E4690"/>
    <w:rsid w:val="005F2CB3"/>
    <w:rsid w:val="00620214"/>
    <w:rsid w:val="00660188"/>
    <w:rsid w:val="0066619D"/>
    <w:rsid w:val="0068225C"/>
    <w:rsid w:val="0069695D"/>
    <w:rsid w:val="006D09BF"/>
    <w:rsid w:val="006F6AF2"/>
    <w:rsid w:val="00726DF4"/>
    <w:rsid w:val="00731590"/>
    <w:rsid w:val="0074613F"/>
    <w:rsid w:val="00747630"/>
    <w:rsid w:val="0076419C"/>
    <w:rsid w:val="00790050"/>
    <w:rsid w:val="007A4270"/>
    <w:rsid w:val="007C6C3D"/>
    <w:rsid w:val="008243D1"/>
    <w:rsid w:val="008314B8"/>
    <w:rsid w:val="0086253C"/>
    <w:rsid w:val="008915EC"/>
    <w:rsid w:val="008A2B60"/>
    <w:rsid w:val="008B218A"/>
    <w:rsid w:val="008E02D1"/>
    <w:rsid w:val="00905A83"/>
    <w:rsid w:val="00920ACB"/>
    <w:rsid w:val="0092583E"/>
    <w:rsid w:val="00927EE2"/>
    <w:rsid w:val="00940104"/>
    <w:rsid w:val="009450B0"/>
    <w:rsid w:val="009953D1"/>
    <w:rsid w:val="009B0FD5"/>
    <w:rsid w:val="009E38DE"/>
    <w:rsid w:val="009E3ACA"/>
    <w:rsid w:val="009E6E80"/>
    <w:rsid w:val="00A06709"/>
    <w:rsid w:val="00A23085"/>
    <w:rsid w:val="00A23103"/>
    <w:rsid w:val="00A316FF"/>
    <w:rsid w:val="00A35A43"/>
    <w:rsid w:val="00A731C6"/>
    <w:rsid w:val="00AD63CA"/>
    <w:rsid w:val="00AF390C"/>
    <w:rsid w:val="00AF39E3"/>
    <w:rsid w:val="00B10ABD"/>
    <w:rsid w:val="00B223A4"/>
    <w:rsid w:val="00B31EBB"/>
    <w:rsid w:val="00B35039"/>
    <w:rsid w:val="00BE03AD"/>
    <w:rsid w:val="00BE39F3"/>
    <w:rsid w:val="00BF166B"/>
    <w:rsid w:val="00C15A47"/>
    <w:rsid w:val="00C274F3"/>
    <w:rsid w:val="00C34CD4"/>
    <w:rsid w:val="00C618BE"/>
    <w:rsid w:val="00C647F0"/>
    <w:rsid w:val="00C94218"/>
    <w:rsid w:val="00CA610A"/>
    <w:rsid w:val="00CB2208"/>
    <w:rsid w:val="00CB7EFF"/>
    <w:rsid w:val="00CE4AC1"/>
    <w:rsid w:val="00CE51E1"/>
    <w:rsid w:val="00CF4332"/>
    <w:rsid w:val="00D04DC0"/>
    <w:rsid w:val="00D117B7"/>
    <w:rsid w:val="00D122E3"/>
    <w:rsid w:val="00D13AA1"/>
    <w:rsid w:val="00D16713"/>
    <w:rsid w:val="00D36DE8"/>
    <w:rsid w:val="00D64571"/>
    <w:rsid w:val="00DB5DF1"/>
    <w:rsid w:val="00DF3F47"/>
    <w:rsid w:val="00E114B8"/>
    <w:rsid w:val="00E12689"/>
    <w:rsid w:val="00E12B8E"/>
    <w:rsid w:val="00E270A5"/>
    <w:rsid w:val="00E775D1"/>
    <w:rsid w:val="00E80FE3"/>
    <w:rsid w:val="00EB0A11"/>
    <w:rsid w:val="00EC528E"/>
    <w:rsid w:val="00ED2336"/>
    <w:rsid w:val="00EE18C7"/>
    <w:rsid w:val="00F07404"/>
    <w:rsid w:val="00F14BC8"/>
    <w:rsid w:val="00F17B13"/>
    <w:rsid w:val="00F43F97"/>
    <w:rsid w:val="00F52554"/>
    <w:rsid w:val="00F6556B"/>
    <w:rsid w:val="00F66FF8"/>
    <w:rsid w:val="00FA2DE5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138DF7-8A9E-48C8-BE83-D59B8348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6DF4"/>
    <w:pPr>
      <w:spacing w:after="200" w:line="276" w:lineRule="auto"/>
    </w:pPr>
    <w:rPr>
      <w:rFonts w:ascii="Calibri" w:eastAsia="Times New Roman" w:hAnsi="Calibri" w:cs="Calibri"/>
      <w:lang w:eastAsia="sk-SK"/>
    </w:rPr>
  </w:style>
  <w:style w:type="paragraph" w:styleId="Nadpis9">
    <w:name w:val="heading 9"/>
    <w:basedOn w:val="Normlny"/>
    <w:next w:val="Normlny"/>
    <w:link w:val="Nadpis9Char"/>
    <w:uiPriority w:val="99"/>
    <w:qFormat/>
    <w:rsid w:val="00726DF4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9Char">
    <w:name w:val="Nadpis 9 Char"/>
    <w:basedOn w:val="Predvolenpsmoodseku"/>
    <w:link w:val="Nadpis9"/>
    <w:uiPriority w:val="99"/>
    <w:rsid w:val="00726DF4"/>
    <w:rPr>
      <w:rFonts w:ascii="Cambria" w:eastAsia="Times New Roman" w:hAnsi="Cambria" w:cs="Cambria"/>
      <w:i/>
      <w:iCs/>
      <w:color w:val="404040"/>
      <w:sz w:val="20"/>
      <w:szCs w:val="20"/>
      <w:lang w:eastAsia="sk-SK"/>
    </w:rPr>
  </w:style>
  <w:style w:type="paragraph" w:styleId="Odsekzoznamu">
    <w:name w:val="List Paragraph"/>
    <w:basedOn w:val="Normlny"/>
    <w:uiPriority w:val="99"/>
    <w:qFormat/>
    <w:rsid w:val="00726DF4"/>
    <w:pPr>
      <w:ind w:left="720"/>
      <w:jc w:val="both"/>
    </w:pPr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3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3792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70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701FA"/>
    <w:rPr>
      <w:rFonts w:ascii="Calibri" w:eastAsia="Times New Roman" w:hAnsi="Calibri" w:cs="Calibri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70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701FA"/>
    <w:rPr>
      <w:rFonts w:ascii="Calibri" w:eastAsia="Times New Roman" w:hAnsi="Calibri" w:cs="Calibri"/>
      <w:lang w:eastAsia="sk-SK"/>
    </w:rPr>
  </w:style>
  <w:style w:type="table" w:styleId="Mriekatabuky">
    <w:name w:val="Table Grid"/>
    <w:basedOn w:val="Normlnatabuka"/>
    <w:uiPriority w:val="59"/>
    <w:rsid w:val="00FF5B76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98BEC-B38B-4BB7-8E87-4D6843AFC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Halamova</dc:creator>
  <cp:keywords/>
  <dc:description/>
  <cp:lastModifiedBy>Valéria Šomšáková</cp:lastModifiedBy>
  <cp:revision>2</cp:revision>
  <cp:lastPrinted>2021-10-19T08:33:00Z</cp:lastPrinted>
  <dcterms:created xsi:type="dcterms:W3CDTF">2021-11-04T14:41:00Z</dcterms:created>
  <dcterms:modified xsi:type="dcterms:W3CDTF">2021-11-04T14:41:00Z</dcterms:modified>
</cp:coreProperties>
</file>